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A23" w:rsidRPr="00912712" w:rsidRDefault="00A74A23" w:rsidP="00A74A23">
      <w:pPr>
        <w:pStyle w:val="Zkladntextodsazen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912712">
        <w:rPr>
          <w:rFonts w:ascii="Verdana" w:hAnsi="Verdana"/>
          <w:b/>
          <w:sz w:val="20"/>
          <w:szCs w:val="20"/>
        </w:rPr>
        <w:t>P</w:t>
      </w:r>
      <w:r>
        <w:rPr>
          <w:rFonts w:ascii="Verdana" w:hAnsi="Verdana"/>
          <w:b/>
          <w:sz w:val="20"/>
          <w:szCs w:val="20"/>
        </w:rPr>
        <w:t>říloha č. 1</w:t>
      </w:r>
    </w:p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947"/>
        <w:gridCol w:w="1757"/>
        <w:gridCol w:w="583"/>
        <w:gridCol w:w="133"/>
        <w:gridCol w:w="2027"/>
        <w:gridCol w:w="317"/>
        <w:gridCol w:w="2336"/>
      </w:tblGrid>
      <w:tr w:rsidR="00A74A23" w:rsidTr="00181864">
        <w:trPr>
          <w:cantSplit/>
          <w:trHeight w:val="292"/>
          <w:jc w:val="center"/>
        </w:trPr>
        <w:tc>
          <w:tcPr>
            <w:tcW w:w="9555" w:type="dxa"/>
            <w:gridSpan w:val="8"/>
            <w:vMerge w:val="restart"/>
            <w:tcBorders>
              <w:top w:val="double" w:sz="12" w:space="0" w:color="auto"/>
            </w:tcBorders>
            <w:shd w:val="clear" w:color="auto" w:fill="000080"/>
            <w:noWrap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KRYCÍ LIST NABÍDKY</w:t>
            </w:r>
          </w:p>
        </w:tc>
      </w:tr>
      <w:tr w:rsidR="00A74A23" w:rsidTr="00181864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A74A23" w:rsidRDefault="00A74A23" w:rsidP="00181864">
            <w:pPr>
              <w:rPr>
                <w:rFonts w:ascii="Verdana" w:hAnsi="Verdana"/>
                <w:b/>
                <w:bCs/>
              </w:rPr>
            </w:pPr>
          </w:p>
        </w:tc>
      </w:tr>
      <w:tr w:rsidR="00A74A23" w:rsidTr="00181864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A74A23" w:rsidRDefault="00A74A23" w:rsidP="00181864">
            <w:pPr>
              <w:rPr>
                <w:rFonts w:ascii="Verdana" w:hAnsi="Verdana"/>
                <w:b/>
                <w:bCs/>
              </w:rPr>
            </w:pPr>
          </w:p>
        </w:tc>
      </w:tr>
      <w:tr w:rsidR="00A74A23" w:rsidTr="00181864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Zakázka</w:t>
            </w:r>
          </w:p>
        </w:tc>
      </w:tr>
      <w:tr w:rsidR="00A74A23" w:rsidTr="00181864">
        <w:trPr>
          <w:cantSplit/>
          <w:trHeight w:val="255"/>
          <w:jc w:val="center"/>
        </w:trPr>
        <w:tc>
          <w:tcPr>
            <w:tcW w:w="9555" w:type="dxa"/>
            <w:gridSpan w:val="8"/>
            <w:vMerge w:val="restart"/>
            <w:shd w:val="clear" w:color="auto" w:fill="000080"/>
            <w:vAlign w:val="center"/>
          </w:tcPr>
          <w:p w:rsidR="00A74A23" w:rsidRPr="00C05CFA" w:rsidRDefault="00A74A23" w:rsidP="0018186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05CFA">
              <w:rPr>
                <w:rFonts w:ascii="Verdana" w:hAnsi="Verdana"/>
                <w:bCs/>
                <w:sz w:val="20"/>
                <w:szCs w:val="20"/>
              </w:rPr>
              <w:t xml:space="preserve">Veřejná zakázka malého rozsahu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dle 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ustanovení § </w:t>
            </w:r>
            <w:smartTag w:uri="urn:schemas-microsoft-com:office:smarttags" w:element="metricconverter">
              <w:smartTagPr>
                <w:attr w:name="ProductID" w:val="6 a"/>
              </w:smartTagPr>
              <w:r w:rsidRPr="00C05CFA">
                <w:rPr>
                  <w:rFonts w:ascii="Verdana" w:hAnsi="Verdana"/>
                  <w:sz w:val="20"/>
                  <w:szCs w:val="20"/>
                </w:rPr>
                <w:t>6 a</w:t>
              </w:r>
            </w:smartTag>
            <w:r w:rsidRPr="00C05CFA">
              <w:rPr>
                <w:rFonts w:ascii="Verdana" w:hAnsi="Verdana"/>
                <w:sz w:val="20"/>
                <w:szCs w:val="20"/>
              </w:rPr>
              <w:t xml:space="preserve"> § 18 odst. 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 zákona č. 137/2006 Sb., o veřejných zakázkách</w:t>
            </w:r>
            <w:r w:rsidRPr="00C05CFA">
              <w:rPr>
                <w:rFonts w:ascii="Verdana" w:hAnsi="Verdana"/>
                <w:bCs/>
                <w:sz w:val="20"/>
                <w:szCs w:val="20"/>
              </w:rPr>
              <w:t>,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 ve znění pozdějších předpisů (dále jen „zákon“) a Směrnice MŠMT upravující zadávání veřejných zakázek malého rozsahu č. </w:t>
            </w:r>
            <w:proofErr w:type="spellStart"/>
            <w:r w:rsidRPr="00C05CFA">
              <w:rPr>
                <w:rFonts w:ascii="Verdana" w:hAnsi="Verdana"/>
                <w:sz w:val="20"/>
                <w:szCs w:val="20"/>
              </w:rPr>
              <w:t>j</w:t>
            </w:r>
            <w:proofErr w:type="spellEnd"/>
            <w:r w:rsidRPr="00C05CFA">
              <w:rPr>
                <w:rFonts w:ascii="Verdana" w:hAnsi="Verdana"/>
                <w:sz w:val="20"/>
                <w:szCs w:val="20"/>
              </w:rPr>
              <w:t xml:space="preserve">. 2371/2009 </w:t>
            </w:r>
            <w:r>
              <w:rPr>
                <w:rFonts w:ascii="Verdana" w:hAnsi="Verdana"/>
                <w:sz w:val="20"/>
                <w:szCs w:val="20"/>
              </w:rPr>
              <w:t>–</w:t>
            </w:r>
            <w:r w:rsidRPr="00C05CFA">
              <w:rPr>
                <w:rFonts w:ascii="Verdana" w:hAnsi="Verdana"/>
                <w:sz w:val="20"/>
                <w:szCs w:val="20"/>
              </w:rPr>
              <w:t xml:space="preserve"> 14</w:t>
            </w:r>
            <w:r>
              <w:rPr>
                <w:rFonts w:ascii="Verdana" w:hAnsi="Verdana"/>
                <w:sz w:val="20"/>
                <w:szCs w:val="20"/>
              </w:rPr>
              <w:t>, ve znění pozdějších dodatků</w:t>
            </w:r>
          </w:p>
          <w:p w:rsidR="00A74A23" w:rsidRDefault="00A74A23" w:rsidP="0018186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74A23" w:rsidTr="00181864">
        <w:trPr>
          <w:cantSplit/>
          <w:trHeight w:val="270"/>
          <w:jc w:val="center"/>
        </w:trPr>
        <w:tc>
          <w:tcPr>
            <w:tcW w:w="9555" w:type="dxa"/>
            <w:gridSpan w:val="8"/>
            <w:vMerge/>
            <w:vAlign w:val="center"/>
          </w:tcPr>
          <w:p w:rsidR="00A74A23" w:rsidRDefault="00A74A23" w:rsidP="001818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74A23" w:rsidTr="00181864">
        <w:trPr>
          <w:cantSplit/>
          <w:trHeight w:val="255"/>
          <w:jc w:val="center"/>
        </w:trPr>
        <w:tc>
          <w:tcPr>
            <w:tcW w:w="1455" w:type="dxa"/>
            <w:vMerge w:val="restart"/>
            <w:shd w:val="clear" w:color="auto" w:fill="000080"/>
            <w:vAlign w:val="center"/>
          </w:tcPr>
          <w:p w:rsidR="00A74A23" w:rsidRDefault="00A74A23" w:rsidP="001818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Rámcová smlouva na dodávku kartonu</w:t>
            </w:r>
          </w:p>
          <w:p w:rsidR="00A74A23" w:rsidRPr="008D309A" w:rsidRDefault="00A74A23" w:rsidP="00181864">
            <w:pPr>
              <w:jc w:val="center"/>
              <w:rPr>
                <w:rFonts w:ascii="Verdana" w:hAnsi="Verdana"/>
                <w:b/>
                <w:color w:val="3366FF"/>
                <w:sz w:val="20"/>
                <w:szCs w:val="20"/>
              </w:rPr>
            </w:pPr>
          </w:p>
        </w:tc>
      </w:tr>
      <w:tr w:rsidR="00A74A23" w:rsidTr="00181864">
        <w:trPr>
          <w:cantSplit/>
          <w:trHeight w:val="370"/>
          <w:jc w:val="center"/>
        </w:trPr>
        <w:tc>
          <w:tcPr>
            <w:tcW w:w="1455" w:type="dxa"/>
            <w:vMerge/>
            <w:vAlign w:val="center"/>
          </w:tcPr>
          <w:p w:rsidR="00A74A23" w:rsidRDefault="00A74A23" w:rsidP="001818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7"/>
            <w:vMerge/>
            <w:vAlign w:val="center"/>
          </w:tcPr>
          <w:p w:rsidR="00A74A23" w:rsidRDefault="00A74A23" w:rsidP="001818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74A23" w:rsidTr="00181864">
        <w:trPr>
          <w:trHeight w:val="402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Zadavatel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 w:rsidRPr="00CB6E0B">
              <w:rPr>
                <w:rFonts w:ascii="Verdana" w:hAnsi="Verdana"/>
                <w:b/>
                <w:sz w:val="20"/>
                <w:szCs w:val="20"/>
              </w:rPr>
              <w:t xml:space="preserve">Centrum pro zjišťování výsledků vzdělávání, </w:t>
            </w:r>
            <w:r>
              <w:rPr>
                <w:rFonts w:ascii="Verdana" w:hAnsi="Verdana"/>
                <w:b/>
                <w:sz w:val="20"/>
                <w:szCs w:val="20"/>
              </w:rPr>
              <w:t>státní příspěvková organizace (CZVV)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3"/>
            <w:vAlign w:val="center"/>
          </w:tcPr>
          <w:p w:rsidR="00A74A23" w:rsidRPr="00DB796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C4741">
              <w:rPr>
                <w:rFonts w:ascii="Verdana" w:hAnsi="Verdana"/>
                <w:sz w:val="20"/>
                <w:szCs w:val="20"/>
              </w:rPr>
              <w:t>J</w:t>
            </w:r>
            <w:r>
              <w:rPr>
                <w:rFonts w:ascii="Verdana" w:hAnsi="Verdana"/>
                <w:sz w:val="20"/>
                <w:szCs w:val="20"/>
              </w:rPr>
              <w:t>ankovcova</w:t>
            </w:r>
            <w:proofErr w:type="spellEnd"/>
            <w:r w:rsidRPr="008C4741">
              <w:rPr>
                <w:rFonts w:ascii="Verdana" w:hAnsi="Verdana"/>
                <w:sz w:val="20"/>
                <w:szCs w:val="20"/>
              </w:rPr>
              <w:t xml:space="preserve"> 9</w:t>
            </w:r>
            <w:r>
              <w:rPr>
                <w:rFonts w:ascii="Verdana" w:hAnsi="Verdana"/>
                <w:sz w:val="20"/>
                <w:szCs w:val="20"/>
              </w:rPr>
              <w:t>33</w:t>
            </w:r>
            <w:r w:rsidRPr="008C4741">
              <w:rPr>
                <w:rFonts w:ascii="Verdana" w:hAnsi="Verdana"/>
                <w:sz w:val="20"/>
                <w:szCs w:val="20"/>
              </w:rPr>
              <w:t>/</w:t>
            </w:r>
            <w:r>
              <w:rPr>
                <w:rFonts w:ascii="Verdana" w:hAnsi="Verdana"/>
                <w:sz w:val="20"/>
                <w:szCs w:val="20"/>
              </w:rPr>
              <w:t>63</w:t>
            </w:r>
            <w:r w:rsidRPr="008C4741">
              <w:rPr>
                <w:rFonts w:ascii="Verdana" w:hAnsi="Verdana"/>
                <w:sz w:val="20"/>
                <w:szCs w:val="20"/>
              </w:rPr>
              <w:t>, 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  <w:r w:rsidRPr="008C4741">
              <w:rPr>
                <w:rFonts w:ascii="Verdana" w:hAnsi="Verdana"/>
                <w:sz w:val="20"/>
                <w:szCs w:val="20"/>
              </w:rPr>
              <w:t>0 0</w:t>
            </w:r>
            <w:r>
              <w:rPr>
                <w:rFonts w:ascii="Verdana" w:hAnsi="Verdana"/>
                <w:sz w:val="20"/>
                <w:szCs w:val="20"/>
              </w:rPr>
              <w:t xml:space="preserve">0 </w:t>
            </w:r>
            <w:r w:rsidRPr="008C4741">
              <w:rPr>
                <w:rFonts w:ascii="Verdana" w:hAnsi="Verdana"/>
                <w:sz w:val="20"/>
                <w:szCs w:val="20"/>
              </w:rPr>
              <w:t xml:space="preserve">Praha 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2029455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 w:rsidRPr="008C4741">
              <w:rPr>
                <w:rFonts w:ascii="Verdana" w:hAnsi="Verdana"/>
                <w:sz w:val="20"/>
                <w:szCs w:val="20"/>
              </w:rPr>
              <w:t>CZ 7</w:t>
            </w:r>
            <w:r>
              <w:rPr>
                <w:rFonts w:ascii="Verdana" w:hAnsi="Verdana"/>
                <w:sz w:val="20"/>
                <w:szCs w:val="20"/>
              </w:rPr>
              <w:t>2029455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vAlign w:val="center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Ing. Pavel Zelený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Uchazeč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A74A23" w:rsidRPr="00DB7963" w:rsidRDefault="00A74A23" w:rsidP="0018186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 w:rsidRPr="00CB6E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74A23" w:rsidTr="0018186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Pověřený zástupce pro další jednání:</w:t>
            </w:r>
          </w:p>
        </w:tc>
        <w:tc>
          <w:tcPr>
            <w:tcW w:w="4680" w:type="dxa"/>
            <w:gridSpan w:val="3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74A23" w:rsidTr="00181864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Nabídková cena v CZK </w:t>
            </w:r>
          </w:p>
        </w:tc>
      </w:tr>
      <w:tr w:rsidR="00A74A23" w:rsidTr="00181864">
        <w:trPr>
          <w:trHeight w:val="270"/>
          <w:jc w:val="center"/>
        </w:trPr>
        <w:tc>
          <w:tcPr>
            <w:tcW w:w="2402" w:type="dxa"/>
            <w:gridSpan w:val="2"/>
            <w:shd w:val="clear" w:color="auto" w:fill="C0C0C0"/>
            <w:noWrap/>
            <w:vAlign w:val="center"/>
          </w:tcPr>
          <w:p w:rsidR="00A74A23" w:rsidRPr="00F30B8F" w:rsidRDefault="00A74A23" w:rsidP="0018186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30B8F">
              <w:rPr>
                <w:rFonts w:ascii="Verdana" w:hAnsi="Verdana"/>
                <w:bCs/>
                <w:sz w:val="20"/>
                <w:szCs w:val="20"/>
              </w:rPr>
              <w:t xml:space="preserve">Cena celkem za </w:t>
            </w:r>
            <w:r w:rsidRPr="00F30B8F">
              <w:rPr>
                <w:rFonts w:ascii="Verdana" w:hAnsi="Verdana"/>
                <w:szCs w:val="18"/>
              </w:rPr>
              <w:t xml:space="preserve">500 000 ks kartonu A4 </w:t>
            </w:r>
            <w:r w:rsidRPr="00F30B8F">
              <w:rPr>
                <w:rFonts w:ascii="Verdana" w:hAnsi="Verdana"/>
                <w:bCs/>
                <w:sz w:val="20"/>
                <w:szCs w:val="20"/>
              </w:rPr>
              <w:t>bez DPH:</w:t>
            </w: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74A23" w:rsidRPr="00F30B8F" w:rsidRDefault="00A74A23" w:rsidP="0018186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30B8F">
              <w:rPr>
                <w:rFonts w:ascii="Verdana" w:hAnsi="Verdana"/>
                <w:bCs/>
                <w:sz w:val="20"/>
                <w:szCs w:val="20"/>
              </w:rPr>
              <w:t>Samostatně DPH (sazba 10 %):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A74A23" w:rsidRPr="00F30B8F" w:rsidRDefault="00A74A23" w:rsidP="0018186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30B8F">
              <w:rPr>
                <w:rFonts w:ascii="Verdana" w:hAnsi="Verdana"/>
                <w:bCs/>
                <w:sz w:val="20"/>
                <w:szCs w:val="20"/>
              </w:rPr>
              <w:t xml:space="preserve">Samostatně DPH </w:t>
            </w:r>
          </w:p>
          <w:p w:rsidR="00A74A23" w:rsidRPr="00F30B8F" w:rsidRDefault="00A74A23" w:rsidP="0018186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30B8F">
              <w:rPr>
                <w:rFonts w:ascii="Verdana" w:hAnsi="Verdana"/>
                <w:bCs/>
                <w:sz w:val="20"/>
                <w:szCs w:val="20"/>
              </w:rPr>
              <w:t>(sazba 20 %):</w:t>
            </w:r>
          </w:p>
        </w:tc>
        <w:tc>
          <w:tcPr>
            <w:tcW w:w="2653" w:type="dxa"/>
            <w:gridSpan w:val="2"/>
            <w:shd w:val="clear" w:color="auto" w:fill="C0C0C0"/>
            <w:noWrap/>
            <w:vAlign w:val="center"/>
          </w:tcPr>
          <w:p w:rsidR="00A74A23" w:rsidRPr="00F30B8F" w:rsidRDefault="00A74A23" w:rsidP="0018186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30B8F">
              <w:rPr>
                <w:rFonts w:ascii="Verdana" w:hAnsi="Verdana"/>
                <w:bCs/>
                <w:sz w:val="20"/>
                <w:szCs w:val="20"/>
              </w:rPr>
              <w:t xml:space="preserve">Cena celkem za </w:t>
            </w:r>
            <w:r w:rsidRPr="00F30B8F">
              <w:rPr>
                <w:rFonts w:ascii="Verdana" w:hAnsi="Verdana"/>
                <w:szCs w:val="18"/>
              </w:rPr>
              <w:t xml:space="preserve">500 000 ks kartonu A4 </w:t>
            </w:r>
            <w:r w:rsidRPr="00F30B8F">
              <w:rPr>
                <w:rFonts w:ascii="Verdana" w:hAnsi="Verdana"/>
                <w:bCs/>
                <w:sz w:val="20"/>
                <w:szCs w:val="20"/>
              </w:rPr>
              <w:t>včetně DPH:</w:t>
            </w:r>
          </w:p>
        </w:tc>
      </w:tr>
      <w:tr w:rsidR="00A74A23" w:rsidTr="00181864">
        <w:trPr>
          <w:cantSplit/>
          <w:trHeight w:val="394"/>
          <w:jc w:val="center"/>
        </w:trPr>
        <w:tc>
          <w:tcPr>
            <w:tcW w:w="2402" w:type="dxa"/>
            <w:gridSpan w:val="2"/>
            <w:noWrap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53" w:type="dxa"/>
            <w:gridSpan w:val="2"/>
            <w:noWrap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74A23" w:rsidTr="00181864">
        <w:trPr>
          <w:trHeight w:val="6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A74A23" w:rsidTr="00181864">
        <w:trPr>
          <w:trHeight w:val="549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A74A23" w:rsidRDefault="00A74A23" w:rsidP="001818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Datum a podpis oprávněné osoby</w:t>
            </w:r>
          </w:p>
        </w:tc>
        <w:tc>
          <w:tcPr>
            <w:tcW w:w="3060" w:type="dxa"/>
            <w:gridSpan w:val="4"/>
            <w:vAlign w:val="center"/>
          </w:tcPr>
          <w:p w:rsidR="00A74A23" w:rsidRDefault="00A74A23" w:rsidP="001818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A74A23" w:rsidRDefault="00A74A23" w:rsidP="001818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A74A23" w:rsidRDefault="00A74A23" w:rsidP="0018186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........................................</w:t>
            </w:r>
          </w:p>
        </w:tc>
        <w:tc>
          <w:tcPr>
            <w:tcW w:w="2336" w:type="dxa"/>
            <w:vAlign w:val="bottom"/>
          </w:tcPr>
          <w:p w:rsidR="00A74A23" w:rsidRDefault="00A74A23" w:rsidP="00181864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Razítko</w:t>
            </w:r>
          </w:p>
        </w:tc>
      </w:tr>
      <w:tr w:rsidR="00A74A23" w:rsidTr="00181864">
        <w:trPr>
          <w:trHeight w:val="402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A74A23" w:rsidRDefault="00A74A23" w:rsidP="001818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74A23" w:rsidTr="00181864">
        <w:trPr>
          <w:trHeight w:val="427"/>
          <w:jc w:val="center"/>
        </w:trPr>
        <w:tc>
          <w:tcPr>
            <w:tcW w:w="4159" w:type="dxa"/>
            <w:gridSpan w:val="3"/>
            <w:tcBorders>
              <w:bottom w:val="double" w:sz="12" w:space="0" w:color="auto"/>
            </w:tcBorders>
            <w:shd w:val="clear" w:color="auto" w:fill="000080"/>
            <w:vAlign w:val="center"/>
          </w:tcPr>
          <w:p w:rsidR="00A74A23" w:rsidRDefault="00A74A23" w:rsidP="0018186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5"/>
            <w:tcBorders>
              <w:bottom w:val="double" w:sz="12" w:space="0" w:color="auto"/>
            </w:tcBorders>
            <w:vAlign w:val="center"/>
          </w:tcPr>
          <w:p w:rsidR="00A74A23" w:rsidRDefault="00A74A23" w:rsidP="0018186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B769CD" w:rsidRDefault="00B769CD"/>
    <w:sectPr w:rsidR="00B769CD" w:rsidSect="00B76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4A23"/>
    <w:rsid w:val="00A74A23"/>
    <w:rsid w:val="00B769CD"/>
    <w:rsid w:val="00BF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4A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74A23"/>
    <w:pPr>
      <w:ind w:left="180" w:hanging="180"/>
    </w:pPr>
    <w:rPr>
      <w:rFonts w:ascii="Arial" w:hAnsi="Arial"/>
      <w:sz w:val="18"/>
      <w:lang/>
    </w:rPr>
  </w:style>
  <w:style w:type="character" w:customStyle="1" w:styleId="ZkladntextodsazenChar">
    <w:name w:val="Základní text odsazený Char"/>
    <w:basedOn w:val="Standardnpsmoodstavce"/>
    <w:link w:val="Zkladntextodsazen"/>
    <w:rsid w:val="00A74A23"/>
    <w:rPr>
      <w:rFonts w:ascii="Arial" w:eastAsia="Times New Roman" w:hAnsi="Arial" w:cs="Times New Roman"/>
      <w:sz w:val="1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machackova</cp:lastModifiedBy>
  <cp:revision>1</cp:revision>
  <dcterms:created xsi:type="dcterms:W3CDTF">2011-11-23T11:17:00Z</dcterms:created>
  <dcterms:modified xsi:type="dcterms:W3CDTF">2011-11-23T11:18:00Z</dcterms:modified>
</cp:coreProperties>
</file>