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F8" w:rsidRPr="00EA57FB" w:rsidRDefault="00E276F8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E276F8" w:rsidRPr="00EA57FB" w:rsidRDefault="00E276F8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E276F8" w:rsidRPr="00E943A7" w:rsidRDefault="00E276F8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E276F8" w:rsidRPr="00E943A7" w:rsidRDefault="00964EA9" w:rsidP="002812C5">
            <w:pPr>
              <w:jc w:val="both"/>
            </w:pPr>
            <w:r w:rsidRPr="00964EA9">
              <w:t>C</w:t>
            </w:r>
            <w:r>
              <w:t>/</w:t>
            </w:r>
            <w:r w:rsidRPr="00964EA9">
              <w:t>11</w:t>
            </w:r>
            <w:r>
              <w:t>/</w:t>
            </w:r>
            <w:r w:rsidRPr="00964EA9">
              <w:t>616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E276F8" w:rsidRPr="00E943A7" w:rsidRDefault="00E276F8" w:rsidP="00427B93">
            <w:r w:rsidRPr="00E943A7">
              <w:t>Operační program Vzdělávání pro konkurenceschopnost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E276F8" w:rsidRPr="00E943A7" w:rsidRDefault="00E276F8" w:rsidP="003832D7">
            <w:pPr>
              <w:jc w:val="both"/>
              <w:rPr>
                <w:b/>
              </w:rPr>
            </w:pPr>
            <w:r w:rsidRPr="00665472">
              <w:t>CZ.1.07/2.2.00/15.03</w:t>
            </w:r>
            <w:r>
              <w:t>52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E276F8" w:rsidRPr="008258DC" w:rsidRDefault="00E276F8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/>
              </w:rPr>
            </w:pPr>
            <w:r w:rsidRPr="008D3E81">
              <w:t>Inženýrské vzdělávání jako interakce teorie a praxe – IVINTEP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E276F8" w:rsidRPr="00E943A7" w:rsidRDefault="00E276F8" w:rsidP="00040CA6">
            <w:r w:rsidRPr="008258DC">
              <w:t xml:space="preserve">Dodávka </w:t>
            </w:r>
            <w:r>
              <w:t>vybavení laboratoří a učeben DFJP</w:t>
            </w:r>
          </w:p>
        </w:tc>
      </w:tr>
      <w:tr w:rsidR="00E276F8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E276F8" w:rsidRPr="00E943A7" w:rsidRDefault="00E276F8" w:rsidP="009B57D1">
            <w:pPr>
              <w:jc w:val="both"/>
            </w:pPr>
          </w:p>
          <w:p w:rsidR="00E276F8" w:rsidRPr="00E943A7" w:rsidRDefault="00E276F8" w:rsidP="009B57D1">
            <w:pPr>
              <w:jc w:val="both"/>
            </w:pPr>
            <w:r>
              <w:t>dodávka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E276F8" w:rsidRPr="00E943A7" w:rsidRDefault="00E276F8" w:rsidP="00040CA6">
            <w:pPr>
              <w:jc w:val="both"/>
            </w:pPr>
            <w:r>
              <w:t>6</w:t>
            </w:r>
            <w:r w:rsidRPr="00B2414C">
              <w:t>. 1</w:t>
            </w:r>
            <w:r>
              <w:t>2</w:t>
            </w:r>
            <w:r w:rsidRPr="00B2414C">
              <w:t>. 2011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E276F8" w:rsidRPr="00E943A7" w:rsidRDefault="00E276F8" w:rsidP="009B57D1">
            <w:pPr>
              <w:jc w:val="both"/>
            </w:pPr>
            <w:r w:rsidRPr="00E943A7">
              <w:t>Univerzita Pardubice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E276F8" w:rsidRPr="00E943A7" w:rsidRDefault="00E276F8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E276F8" w:rsidRPr="00E943A7" w:rsidRDefault="00E276F8" w:rsidP="009B57D1">
            <w:pPr>
              <w:jc w:val="both"/>
            </w:pPr>
            <w:r w:rsidRPr="00E943A7">
              <w:t>prof. Ing. Miroslav Ludwig, CSc.</w:t>
            </w:r>
          </w:p>
          <w:p w:rsidR="00E276F8" w:rsidRPr="00E943A7" w:rsidRDefault="00E276F8" w:rsidP="009B57D1">
            <w:pPr>
              <w:jc w:val="both"/>
            </w:pPr>
            <w:r w:rsidRPr="00E943A7">
              <w:t>rektor</w:t>
            </w:r>
          </w:p>
          <w:p w:rsidR="00E276F8" w:rsidRPr="00E943A7" w:rsidRDefault="00E276F8" w:rsidP="009B57D1">
            <w:pPr>
              <w:jc w:val="both"/>
            </w:pPr>
            <w:r w:rsidRPr="00E943A7">
              <w:t>466 036 550</w:t>
            </w:r>
          </w:p>
          <w:p w:rsidR="00E276F8" w:rsidRPr="00E943A7" w:rsidRDefault="006B044B" w:rsidP="009B57D1">
            <w:pPr>
              <w:jc w:val="both"/>
            </w:pPr>
            <w:hyperlink r:id="rId8" w:history="1">
              <w:r w:rsidR="00E276F8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E276F8" w:rsidRPr="00E943A7" w:rsidRDefault="00E276F8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E276F8" w:rsidRPr="00E943A7" w:rsidRDefault="00E276F8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E276F8" w:rsidRPr="00E943A7" w:rsidRDefault="00E276F8" w:rsidP="00854162">
            <w:pPr>
              <w:jc w:val="both"/>
            </w:pPr>
            <w:r w:rsidRPr="00E943A7">
              <w:t>Ing. Jitka Motáková</w:t>
            </w:r>
          </w:p>
          <w:p w:rsidR="00E276F8" w:rsidRDefault="00E276F8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E276F8" w:rsidRDefault="00E276F8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E276F8" w:rsidRPr="00E943A7" w:rsidRDefault="00E276F8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E276F8" w:rsidRPr="00E943A7" w:rsidRDefault="00E276F8" w:rsidP="006B3A90">
            <w:pPr>
              <w:jc w:val="both"/>
            </w:pPr>
            <w:r w:rsidRPr="00E943A7">
              <w:t>Ing. Alena Tomolová</w:t>
            </w:r>
          </w:p>
          <w:p w:rsidR="00E276F8" w:rsidRPr="00E943A7" w:rsidRDefault="00E276F8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E276F8" w:rsidRPr="00A53838" w:rsidRDefault="00E276F8" w:rsidP="002812C5">
            <w:pPr>
              <w:jc w:val="both"/>
            </w:pPr>
            <w:r w:rsidRPr="00E943A7">
              <w:t>Počá</w:t>
            </w:r>
            <w:r>
              <w:t>tek lhůty pro podání nabídek:   7</w:t>
            </w:r>
            <w:r w:rsidRPr="00A53838">
              <w:t>.1</w:t>
            </w:r>
            <w:r>
              <w:t>2</w:t>
            </w:r>
            <w:r w:rsidRPr="00A53838">
              <w:t>.2011</w:t>
            </w:r>
          </w:p>
          <w:p w:rsidR="00E276F8" w:rsidRPr="00E943A7" w:rsidRDefault="00E276F8" w:rsidP="004F46E1">
            <w:pPr>
              <w:jc w:val="both"/>
            </w:pPr>
            <w:r w:rsidRPr="00A53838">
              <w:t>Kone</w:t>
            </w:r>
            <w:r>
              <w:t xml:space="preserve">c lhůty pro podání nabídek:  </w:t>
            </w:r>
            <w:r w:rsidRPr="00A53838">
              <w:rPr>
                <w:b/>
              </w:rPr>
              <w:t>1</w:t>
            </w:r>
            <w:r>
              <w:rPr>
                <w:b/>
              </w:rPr>
              <w:t>9.12</w:t>
            </w:r>
            <w:r w:rsidRPr="00A53838">
              <w:rPr>
                <w:b/>
              </w:rPr>
              <w:t>.2011 v </w:t>
            </w:r>
            <w:r>
              <w:rPr>
                <w:b/>
              </w:rPr>
              <w:t>9</w:t>
            </w:r>
            <w:r w:rsidRPr="00A53838">
              <w:rPr>
                <w:b/>
              </w:rPr>
              <w:t>:00 hod.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E276F8" w:rsidRDefault="00E276F8" w:rsidP="004F46E1">
            <w:pPr>
              <w:suppressAutoHyphens/>
              <w:jc w:val="both"/>
            </w:pPr>
            <w:r w:rsidRPr="004E5209">
              <w:rPr>
                <w:bCs/>
              </w:rPr>
              <w:t xml:space="preserve">Předmětem plnění veřejné zakázky </w:t>
            </w:r>
            <w:r w:rsidRPr="004E5209">
              <w:t xml:space="preserve">je dodávka </w:t>
            </w:r>
            <w:r w:rsidRPr="008713EF">
              <w:t>vybavení laboratoří a učeben</w:t>
            </w:r>
            <w:r w:rsidRPr="004E5209">
              <w:t xml:space="preserve"> Dopravní fakulty Jana Pernera (DFJP) </w:t>
            </w:r>
            <w:r>
              <w:t xml:space="preserve">pro projekt OPVK  </w:t>
            </w:r>
            <w:r w:rsidRPr="004E5209">
              <w:t>„Inženýrské vzdělávání jako interakce teorie a praxe – IVINTEP“, reg. č. CZ.1.07/2.2. 00/15.0352,</w:t>
            </w:r>
            <w:r>
              <w:t xml:space="preserve"> a to ve třech </w:t>
            </w:r>
            <w:r w:rsidRPr="0017399F">
              <w:t>částech</w:t>
            </w:r>
            <w:r>
              <w:t>:</w:t>
            </w:r>
          </w:p>
          <w:p w:rsidR="00E276F8" w:rsidRDefault="00E276F8" w:rsidP="00545DF0">
            <w:pPr>
              <w:numPr>
                <w:ilvl w:val="0"/>
                <w:numId w:val="5"/>
              </w:numPr>
              <w:suppressAutoHyphens/>
              <w:ind w:left="317" w:hanging="304"/>
            </w:pPr>
            <w:r w:rsidRPr="0017399F">
              <w:t xml:space="preserve">část: </w:t>
            </w:r>
            <w:r>
              <w:t>měřící technika, snímací a regulační technika,</w:t>
            </w:r>
          </w:p>
          <w:p w:rsidR="00E276F8" w:rsidRPr="0017399F" w:rsidRDefault="00E276F8" w:rsidP="004F46E1">
            <w:pPr>
              <w:suppressAutoHyphens/>
              <w:ind w:left="720"/>
            </w:pPr>
            <w:r>
              <w:t xml:space="preserve">  řídící systémy;</w:t>
            </w:r>
          </w:p>
          <w:p w:rsidR="00E276F8" w:rsidRDefault="00E276F8" w:rsidP="004F46E1">
            <w:pPr>
              <w:pStyle w:val="Zkladntext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17399F">
              <w:rPr>
                <w:rFonts w:ascii="Times New Roman" w:hAnsi="Times New Roman" w:cs="Times New Roman"/>
                <w:sz w:val="24"/>
                <w:szCs w:val="24"/>
              </w:rPr>
              <w:t xml:space="preserve">2. část: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elektrické pohony </w:t>
            </w:r>
          </w:p>
          <w:p w:rsidR="00E276F8" w:rsidRPr="0017399F" w:rsidRDefault="00E276F8" w:rsidP="004F46E1">
            <w:pPr>
              <w:suppressAutoHyphens/>
              <w:jc w:val="both"/>
            </w:pPr>
            <w:r>
              <w:t>3. část: laboratorní sušárna.</w:t>
            </w:r>
          </w:p>
          <w:p w:rsidR="00E276F8" w:rsidRPr="00E943A7" w:rsidRDefault="00E276F8" w:rsidP="00E97D56">
            <w:pPr>
              <w:jc w:val="both"/>
            </w:pPr>
            <w:r>
              <w:t xml:space="preserve">Podrobná specifikace předmětu plnění je uvedena v bodě 2. zadávací dokumentace a jejích přílohách č. 2a, 2b a 2c. 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E276F8" w:rsidRPr="001E160C" w:rsidRDefault="00E276F8" w:rsidP="001E160C">
            <w:pPr>
              <w:suppressAutoHyphens/>
              <w:ind w:left="4248" w:hanging="4248"/>
              <w:jc w:val="both"/>
            </w:pPr>
            <w:r w:rsidRPr="001E160C">
              <w:t xml:space="preserve">1. část: :    </w:t>
            </w:r>
          </w:p>
          <w:p w:rsidR="00E276F8" w:rsidRDefault="00E276F8" w:rsidP="00A06628">
            <w:pPr>
              <w:suppressAutoHyphens/>
              <w:spacing w:after="120"/>
              <w:jc w:val="both"/>
            </w:pPr>
            <w:r w:rsidRPr="00F123B5">
              <w:t>173 583,- Kč bez DPH   (208 300,- Kč včetně DPH).</w:t>
            </w:r>
            <w:r w:rsidRPr="00CF5D28">
              <w:t xml:space="preserve"> </w:t>
            </w:r>
          </w:p>
          <w:p w:rsidR="00E276F8" w:rsidRDefault="00E276F8" w:rsidP="00353331">
            <w:pPr>
              <w:jc w:val="both"/>
            </w:pPr>
            <w:r w:rsidRPr="001E160C">
              <w:t>2. část:</w:t>
            </w:r>
          </w:p>
          <w:p w:rsidR="00E276F8" w:rsidRDefault="00E276F8" w:rsidP="001E160C">
            <w:pPr>
              <w:suppressAutoHyphens/>
              <w:spacing w:after="120"/>
              <w:ind w:left="4247" w:hanging="4247"/>
              <w:jc w:val="both"/>
            </w:pPr>
            <w:r>
              <w:t>133 000</w:t>
            </w:r>
            <w:r w:rsidRPr="0023092D">
              <w:t xml:space="preserve">,- Kč bez DPH </w:t>
            </w:r>
            <w:r>
              <w:t xml:space="preserve">   </w:t>
            </w:r>
            <w:r w:rsidRPr="0023092D">
              <w:t>(</w:t>
            </w:r>
            <w:r>
              <w:t>159</w:t>
            </w:r>
            <w:r w:rsidRPr="0023092D">
              <w:t xml:space="preserve"> </w:t>
            </w:r>
            <w:r>
              <w:t>6</w:t>
            </w:r>
            <w:r w:rsidRPr="0023092D">
              <w:t>00</w:t>
            </w:r>
            <w:r>
              <w:t>,- Kč včetně DPH)</w:t>
            </w:r>
            <w:r w:rsidRPr="00CF5D28">
              <w:t xml:space="preserve"> </w:t>
            </w:r>
          </w:p>
          <w:p w:rsidR="00E276F8" w:rsidRDefault="00E276F8" w:rsidP="00FB127D">
            <w:pPr>
              <w:jc w:val="both"/>
            </w:pPr>
            <w:r>
              <w:t>3.</w:t>
            </w:r>
            <w:r w:rsidRPr="001E160C">
              <w:t xml:space="preserve"> část:</w:t>
            </w:r>
          </w:p>
          <w:p w:rsidR="00E276F8" w:rsidRDefault="00E276F8" w:rsidP="004F46E1">
            <w:pPr>
              <w:suppressAutoHyphens/>
              <w:spacing w:after="120"/>
              <w:ind w:left="4247" w:hanging="4247"/>
              <w:jc w:val="both"/>
            </w:pPr>
            <w:r>
              <w:t>33 250</w:t>
            </w:r>
            <w:r w:rsidRPr="00936805">
              <w:t xml:space="preserve">,- Kč bez DPH </w:t>
            </w:r>
            <w:r>
              <w:t xml:space="preserve">        (39 9</w:t>
            </w:r>
            <w:r w:rsidRPr="00936805">
              <w:t>00,- Kč včetně DPH)</w:t>
            </w:r>
          </w:p>
          <w:p w:rsidR="00E276F8" w:rsidRPr="001E160C" w:rsidRDefault="00E276F8" w:rsidP="004F46E1">
            <w:pPr>
              <w:suppressAutoHyphens/>
              <w:jc w:val="both"/>
            </w:pPr>
            <w:r>
              <w:t>Dále viz zadávací dokumentace.</w:t>
            </w:r>
            <w:r w:rsidRPr="00CF5D28">
              <w:t xml:space="preserve"> 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E276F8" w:rsidRPr="00E943A7" w:rsidRDefault="00E276F8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E276F8" w:rsidRDefault="00E276F8" w:rsidP="00C6200A">
            <w:pPr>
              <w:jc w:val="both"/>
            </w:pPr>
            <w:r>
              <w:t xml:space="preserve">Předpokládaný termín plnění veřejné zakázky: </w:t>
            </w:r>
          </w:p>
          <w:p w:rsidR="00E276F8" w:rsidRPr="00EB0FA8" w:rsidRDefault="00E276F8" w:rsidP="00D01341">
            <w:pPr>
              <w:spacing w:after="120"/>
              <w:jc w:val="both"/>
            </w:pPr>
            <w:r>
              <w:t>únor 2012</w:t>
            </w:r>
          </w:p>
          <w:p w:rsidR="00E276F8" w:rsidRPr="00E943A7" w:rsidRDefault="00E276F8" w:rsidP="00C6200A">
            <w:pPr>
              <w:jc w:val="both"/>
            </w:pPr>
            <w:r>
              <w:t>Podrobněji viz zadávací dokumentace.</w:t>
            </w:r>
          </w:p>
        </w:tc>
      </w:tr>
      <w:tr w:rsidR="00E276F8" w:rsidRPr="00E943A7" w:rsidTr="00654DCF">
        <w:trPr>
          <w:trHeight w:val="452"/>
        </w:trPr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E276F8" w:rsidRDefault="00E276F8" w:rsidP="00654DCF">
            <w:pPr>
              <w:pStyle w:val="Default"/>
              <w:tabs>
                <w:tab w:val="left" w:pos="3060"/>
              </w:tabs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276F8" w:rsidRPr="00FB127D" w:rsidRDefault="00E276F8" w:rsidP="00D01341">
            <w:pPr>
              <w:pStyle w:val="Zkladntext"/>
              <w:numPr>
                <w:ilvl w:val="0"/>
                <w:numId w:val="8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27D">
              <w:rPr>
                <w:rFonts w:ascii="Times New Roman" w:hAnsi="Times New Roman" w:cs="Times New Roman"/>
                <w:sz w:val="24"/>
                <w:szCs w:val="24"/>
              </w:rPr>
              <w:t xml:space="preserve">část: </w:t>
            </w:r>
          </w:p>
          <w:p w:rsidR="00E276F8" w:rsidRPr="004F77AC" w:rsidRDefault="00E276F8" w:rsidP="00D91099">
            <w:pPr>
              <w:pStyle w:val="Zkladntext"/>
              <w:numPr>
                <w:ilvl w:val="0"/>
                <w:numId w:val="9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ind w:hanging="11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položka: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4F77AC">
              <w:rPr>
                <w:rFonts w:ascii="Times New Roman" w:hAnsi="Times New Roman" w:cs="Times New Roman"/>
                <w:sz w:val="24"/>
                <w:szCs w:val="24"/>
              </w:rPr>
              <w:t>Spektrální analyzátor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E276F8" w:rsidRDefault="00E276F8" w:rsidP="00E97D56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left" w:pos="742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B43D73">
              <w:rPr>
                <w:rFonts w:ascii="Times New Roman" w:hAnsi="Times New Roman" w:cs="Times New Roman"/>
                <w:sz w:val="24"/>
                <w:szCs w:val="24"/>
              </w:rPr>
              <w:t xml:space="preserve">Univerzita Pardubice,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Dopravní fakulta Jana</w:t>
            </w:r>
          </w:p>
          <w:p w:rsidR="00E276F8" w:rsidRDefault="00E276F8" w:rsidP="00E97D56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left" w:pos="742"/>
              </w:tabs>
              <w:spacing w:after="1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Pernera,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43D73">
              <w:rPr>
                <w:rFonts w:ascii="Times New Roman" w:hAnsi="Times New Roman" w:cs="Times New Roman"/>
                <w:iCs/>
                <w:sz w:val="24"/>
                <w:szCs w:val="24"/>
              </w:rPr>
              <w:t>Studentská 95, 532 10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 w:cs="Times New Roman"/>
                    <w:iCs/>
                    <w:sz w:val="24"/>
                    <w:szCs w:val="24"/>
                  </w:rPr>
                  <w:t>PARDUBICE</w:t>
                </w:r>
              </w:smartTag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E276F8" w:rsidRDefault="00E276F8" w:rsidP="00E97D56">
            <w:pPr>
              <w:pStyle w:val="Zkladntext"/>
              <w:numPr>
                <w:ilvl w:val="0"/>
                <w:numId w:val="7"/>
              </w:numP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  <w:tab w:val="left" w:pos="742"/>
                <w:tab w:val="left" w:pos="2552"/>
              </w:tabs>
              <w:ind w:left="742" w:hanging="425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E58D5">
              <w:rPr>
                <w:rFonts w:ascii="Times New Roman" w:hAnsi="Times New Roman" w:cs="Times New Roman"/>
                <w:iCs/>
                <w:sz w:val="24"/>
                <w:szCs w:val="24"/>
              </w:rPr>
              <w:t>položk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y:    1.2. Snímače </w:t>
            </w:r>
            <w:r w:rsidRPr="00AE58D5">
              <w:rPr>
                <w:rFonts w:ascii="Times New Roman" w:hAnsi="Times New Roman" w:cs="Times New Roman"/>
                <w:iCs/>
                <w:sz w:val="24"/>
                <w:szCs w:val="24"/>
              </w:rPr>
              <w:t>(tj.  a) Odporový snímač teploty a b) Snímač otáček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),</w:t>
            </w:r>
          </w:p>
          <w:p w:rsidR="00E276F8" w:rsidRDefault="00E276F8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65A4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865A4E">
              <w:rPr>
                <w:rFonts w:ascii="Times New Roman" w:hAnsi="Times New Roman" w:cs="Times New Roman"/>
                <w:sz w:val="24"/>
                <w:szCs w:val="24"/>
              </w:rPr>
              <w:t>Měřící moduly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(tj. a) </w:t>
            </w:r>
            <w:smartTag w:uri="urn:schemas:contacts" w:element="GivenName">
              <w:smartTag w:uri="urn:schemas-microsoft-com:office:smarttags" w:element="place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Měřící</w:t>
                </w:r>
              </w:smartTag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smartTag w:uri="urn:schemas-microsoft-com:office:smarttags" w:element="place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modul</w:t>
                </w:r>
              </w:smartTag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smartTag w:uri="urn:schemas-microsoft-com:office:smarttags" w:element="place"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I.</w:t>
                </w:r>
              </w:smartTag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b) Měřící modul II.),</w:t>
            </w:r>
          </w:p>
          <w:p w:rsidR="00E276F8" w:rsidRDefault="00E276F8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1.4. Generátor,</w:t>
            </w:r>
          </w:p>
          <w:p w:rsidR="00E276F8" w:rsidRDefault="00E276F8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1.5. Snímač vibrací a</w:t>
            </w:r>
          </w:p>
          <w:p w:rsidR="00E276F8" w:rsidRPr="00865A4E" w:rsidRDefault="00E276F8" w:rsidP="00E97D56">
            <w:pPr>
              <w:pStyle w:val="Zkladntext"/>
              <w:tabs>
                <w:tab w:val="left" w:pos="2552"/>
              </w:tabs>
              <w:ind w:left="742" w:hanging="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1.6. Napájecí zdroj:</w:t>
            </w:r>
          </w:p>
          <w:p w:rsidR="00E276F8" w:rsidRDefault="00E276F8" w:rsidP="00E97D56">
            <w:pPr>
              <w:pStyle w:val="Default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AE58D5">
              <w:rPr>
                <w:rFonts w:ascii="Times New Roman" w:hAnsi="Times New Roman" w:cs="Times New Roman"/>
                <w:iCs/>
              </w:rPr>
              <w:t>Univerzita Pardubice, Dislokované pracoviště</w:t>
            </w:r>
          </w:p>
          <w:p w:rsidR="00E276F8" w:rsidRDefault="00E276F8" w:rsidP="00E97D56">
            <w:pPr>
              <w:pStyle w:val="Default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</w:t>
            </w:r>
            <w:r w:rsidRPr="00AE58D5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   </w:t>
            </w:r>
            <w:r w:rsidRPr="00AE58D5">
              <w:rPr>
                <w:rFonts w:ascii="Times New Roman" w:hAnsi="Times New Roman" w:cs="Times New Roman"/>
                <w:iCs/>
              </w:rPr>
              <w:t xml:space="preserve">DFJP </w:t>
            </w:r>
            <w:r>
              <w:rPr>
                <w:rFonts w:ascii="Times New Roman" w:hAnsi="Times New Roman" w:cs="Times New Roman"/>
                <w:iCs/>
              </w:rPr>
              <w:t xml:space="preserve">   </w:t>
            </w:r>
            <w:r w:rsidRPr="00AE58D5">
              <w:rPr>
                <w:rFonts w:ascii="Times New Roman" w:hAnsi="Times New Roman" w:cs="Times New Roman"/>
                <w:iCs/>
              </w:rPr>
              <w:t>v České Třebové</w:t>
            </w:r>
            <w:r>
              <w:rPr>
                <w:rFonts w:ascii="Times New Roman" w:hAnsi="Times New Roman" w:cs="Times New Roman"/>
                <w:iCs/>
              </w:rPr>
              <w:t xml:space="preserve">, </w:t>
            </w:r>
            <w:r w:rsidRPr="00AE58D5">
              <w:rPr>
                <w:rFonts w:ascii="Times New Roman" w:hAnsi="Times New Roman" w:cs="Times New Roman"/>
                <w:iCs/>
              </w:rPr>
              <w:t xml:space="preserve">Slovanská 452, 560 02 </w:t>
            </w:r>
          </w:p>
          <w:p w:rsidR="00E276F8" w:rsidRDefault="00E276F8" w:rsidP="00D91099">
            <w:pPr>
              <w:pStyle w:val="Default"/>
              <w:spacing w:after="240"/>
              <w:ind w:left="31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    </w:t>
            </w:r>
            <w:r w:rsidRPr="00AE58D5">
              <w:rPr>
                <w:rFonts w:ascii="Times New Roman" w:hAnsi="Times New Roman" w:cs="Times New Roman"/>
                <w:iCs/>
              </w:rPr>
              <w:t>ČESKÁ TŘEBOVÁ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  <w:p w:rsidR="00E276F8" w:rsidRDefault="00E276F8" w:rsidP="00D91099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</w:tabs>
              <w:spacing w:after="2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</w:rPr>
              <w:t>2.</w:t>
            </w:r>
            <w:r w:rsidRPr="006D45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část: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441569">
              <w:rPr>
                <w:rFonts w:ascii="Times New Roman" w:hAnsi="Times New Roman" w:cs="Times New Roman"/>
                <w:sz w:val="24"/>
                <w:szCs w:val="24"/>
              </w:rPr>
              <w:t xml:space="preserve">Univerzita Pardubice,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Dopravní fakulta Jana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Pernera,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Studentská 95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532 10 </w:t>
            </w:r>
            <w:smartTag w:uri="urn:schemas-microsoft-com:office:smarttags" w:element="place">
              <w:r w:rsidRPr="00441569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Pardubice</w:t>
              </w:r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E276F8" w:rsidRPr="00441569" w:rsidRDefault="00E276F8" w:rsidP="00D01341">
            <w:pPr>
              <w:pStyle w:val="Zkladn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</w:tabs>
              <w:spacing w:after="2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část: Univerzita Pardubice, Dopravní fakulta Jana Pernera, </w:t>
            </w:r>
            <w:r w:rsidRPr="004415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Doubravice 41, 532 10 </w:t>
            </w:r>
            <w:smartTag w:uri="urn:schemas-microsoft-com:office:smarttags" w:element="place">
              <w:r w:rsidRPr="00441569">
                <w:rPr>
                  <w:rFonts w:ascii="Times New Roman" w:hAnsi="Times New Roman" w:cs="Times New Roman"/>
                  <w:iCs/>
                  <w:sz w:val="24"/>
                  <w:szCs w:val="24"/>
                </w:rPr>
                <w:t>Pardubice</w:t>
              </w:r>
            </w:smartTag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E276F8" w:rsidRPr="00E943A7" w:rsidRDefault="00E276F8" w:rsidP="00851C08">
            <w:pPr>
              <w:pStyle w:val="Default"/>
              <w:spacing w:after="120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E276F8" w:rsidRPr="00E943A7" w:rsidRDefault="00E276F8" w:rsidP="00BB42D8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</w:tbl>
    <w:p w:rsidR="00E276F8" w:rsidRDefault="00E276F8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E276F8" w:rsidRPr="00E46047" w:rsidRDefault="00E276F8" w:rsidP="001E160C">
            <w:pPr>
              <w:suppressAutoHyphens/>
            </w:pPr>
            <w:r w:rsidRPr="00E46047">
              <w:t>Jediným hodnotícím kritériem je nejnižší nabídková cena.</w:t>
            </w:r>
          </w:p>
          <w:p w:rsidR="00E276F8" w:rsidRPr="00E943A7" w:rsidRDefault="00E276F8" w:rsidP="001E160C">
            <w:pPr>
              <w:suppressAutoHyphens/>
              <w:autoSpaceDE w:val="0"/>
              <w:autoSpaceDN w:val="0"/>
              <w:adjustRightInd w:val="0"/>
              <w:jc w:val="both"/>
            </w:pPr>
            <w:r w:rsidRPr="00E46047">
              <w:t>Pořadí nabídek</w:t>
            </w:r>
            <w:r>
              <w:t xml:space="preserve"> každé části</w:t>
            </w:r>
            <w:r w:rsidRPr="00E46047">
              <w:t xml:space="preserve"> veřejné zakázky bude stanoveno podle výše celkové nabídkové ceny včetně DPH v Kč, přičemž jako první nabídka v pořadí bude uvedena nabíd</w:t>
            </w:r>
            <w:r>
              <w:t>ka s nejnižší nabídkovou cenou.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E276F8" w:rsidRDefault="00E276F8" w:rsidP="00B670CE">
            <w:pPr>
              <w:jc w:val="both"/>
            </w:pPr>
            <w:r w:rsidRPr="00E943A7">
              <w:t>Kvalifikaci splní uchazeč, který prokáže splnění:</w:t>
            </w:r>
          </w:p>
          <w:p w:rsidR="00E276F8" w:rsidRPr="00030C9A" w:rsidRDefault="00E276F8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030C9A">
              <w:t xml:space="preserve">základních kvalifikačních předpokladů, </w:t>
            </w:r>
          </w:p>
          <w:p w:rsidR="00E276F8" w:rsidRPr="00030C9A" w:rsidRDefault="00E276F8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030C9A">
              <w:t>profesních kvalifikačních předpokladů,</w:t>
            </w:r>
          </w:p>
          <w:p w:rsidR="00E276F8" w:rsidRPr="00030C9A" w:rsidRDefault="00E276F8" w:rsidP="00B670CE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120"/>
              <w:ind w:left="731" w:hanging="720"/>
              <w:jc w:val="both"/>
            </w:pPr>
            <w:r w:rsidRPr="00030C9A">
              <w:t>technických kvalifikačních předpokladů.</w:t>
            </w:r>
          </w:p>
          <w:p w:rsidR="00E276F8" w:rsidRPr="00E943A7" w:rsidRDefault="00E276F8" w:rsidP="00B670CE">
            <w:pPr>
              <w:suppressAutoHyphens/>
              <w:jc w:val="both"/>
            </w:pPr>
            <w:r w:rsidRPr="00E943A7">
              <w:t>Podrobnou specifikaci požadavků na prokázání kvalifikace a způsob prokázání kvalifikace</w:t>
            </w:r>
            <w:r>
              <w:t xml:space="preserve"> pro jednotlivé části</w:t>
            </w:r>
            <w:r w:rsidRPr="00E943A7">
              <w:t xml:space="preserve"> stanovil zadavatel v zadávací dokumentaci.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E276F8" w:rsidRPr="00E943A7" w:rsidRDefault="00E276F8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E276F8" w:rsidRPr="00E943A7" w:rsidRDefault="00E276F8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E276F8" w:rsidRPr="00E943A7" w:rsidRDefault="00E276F8" w:rsidP="000D0306">
            <w:pPr>
              <w:jc w:val="both"/>
            </w:pPr>
            <w:r w:rsidRPr="00E943A7">
              <w:t xml:space="preserve">Nedílnou </w:t>
            </w:r>
            <w:r>
              <w:t>součástí zadávací dokumentace jsou</w:t>
            </w:r>
            <w:r w:rsidRPr="00E943A7">
              <w:t xml:space="preserve"> návrh</w:t>
            </w:r>
            <w:r>
              <w:t>y smlu</w:t>
            </w:r>
            <w:r w:rsidRPr="00E943A7">
              <w:t>v v</w:t>
            </w:r>
            <w:r>
              <w:t xml:space="preserve"> jejích  přílohách</w:t>
            </w:r>
            <w:r w:rsidRPr="00E943A7">
              <w:t xml:space="preserve"> </w:t>
            </w:r>
            <w:r>
              <w:t>č. 5a, 5b a 5c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</w:t>
            </w:r>
            <w:r>
              <w:t xml:space="preserve">ní návrhu smlouvy jsou uvedeny </w:t>
            </w:r>
            <w:r w:rsidRPr="00E943A7">
              <w:t xml:space="preserve"> v zadávací dokumentaci.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E276F8" w:rsidRPr="00E943A7" w:rsidRDefault="00E276F8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E276F8" w:rsidRPr="00E943A7" w:rsidTr="00F80508">
        <w:tc>
          <w:tcPr>
            <w:tcW w:w="3227" w:type="dxa"/>
            <w:shd w:val="clear" w:color="auto" w:fill="FFCC99"/>
          </w:tcPr>
          <w:p w:rsidR="00E276F8" w:rsidRPr="00E943A7" w:rsidRDefault="00E276F8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E276F8" w:rsidRPr="00E943A7" w:rsidRDefault="00E276F8" w:rsidP="00E740A2">
            <w:pPr>
              <w:pStyle w:val="Zkladntext"/>
              <w:tabs>
                <w:tab w:val="clear" w:pos="720"/>
                <w:tab w:val="left" w:pos="426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E276F8" w:rsidRDefault="00E276F8" w:rsidP="008320C5">
            <w:pPr>
              <w:jc w:val="both"/>
            </w:pPr>
            <w:r w:rsidRPr="00E943A7"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E276F8" w:rsidRPr="00E943A7" w:rsidRDefault="00E276F8" w:rsidP="008320C5">
            <w:pPr>
              <w:jc w:val="both"/>
            </w:pPr>
          </w:p>
          <w:p w:rsidR="00E276F8" w:rsidRPr="00E943A7" w:rsidRDefault="00E276F8" w:rsidP="008320C5">
            <w:pPr>
              <w:jc w:val="both"/>
            </w:pPr>
            <w:r w:rsidRPr="00E943A7">
              <w:lastRenderedPageBreak/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E276F8" w:rsidRPr="00E943A7" w:rsidRDefault="00E276F8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E276F8" w:rsidRPr="00E943A7" w:rsidRDefault="00E276F8"/>
    <w:p w:rsidR="00E276F8" w:rsidRPr="00E943A7" w:rsidRDefault="00E276F8" w:rsidP="00427B93">
      <w:pPr>
        <w:jc w:val="both"/>
      </w:pPr>
      <w:r w:rsidRPr="00E943A7">
        <w:t>*nepovinný údaj</w:t>
      </w:r>
    </w:p>
    <w:p w:rsidR="00E276F8" w:rsidRPr="00E943A7" w:rsidRDefault="00E276F8"/>
    <w:p w:rsidR="00E276F8" w:rsidRPr="00E943A7" w:rsidRDefault="00E276F8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E276F8" w:rsidRPr="00E943A7" w:rsidRDefault="00E276F8" w:rsidP="00B603D6"/>
    <w:p w:rsidR="00E276F8" w:rsidRPr="00E943A7" w:rsidRDefault="00E276F8" w:rsidP="00B603D6">
      <w:r>
        <w:t xml:space="preserve">V Pardubicích </w:t>
      </w:r>
      <w:r w:rsidRPr="00495E59">
        <w:t xml:space="preserve">dne </w:t>
      </w:r>
      <w:r>
        <w:t>2</w:t>
      </w:r>
      <w:r w:rsidRPr="00E34EAF">
        <w:t>. 1</w:t>
      </w:r>
      <w:r>
        <w:t>2</w:t>
      </w:r>
      <w:r w:rsidRPr="00E34EAF">
        <w:t>. 2011</w:t>
      </w:r>
    </w:p>
    <w:p w:rsidR="00E276F8" w:rsidRPr="00E943A7" w:rsidRDefault="00E276F8" w:rsidP="00B603D6"/>
    <w:p w:rsidR="00E276F8" w:rsidRDefault="00E276F8" w:rsidP="00B603D6"/>
    <w:p w:rsidR="00E276F8" w:rsidRPr="00E943A7" w:rsidRDefault="00E276F8" w:rsidP="00B603D6"/>
    <w:p w:rsidR="00E276F8" w:rsidRPr="00E943A7" w:rsidRDefault="00E276F8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E276F8" w:rsidRPr="00E943A7" w:rsidRDefault="00E276F8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E276F8" w:rsidRPr="00E943A7" w:rsidRDefault="00E276F8" w:rsidP="00B603D6">
      <w:pPr>
        <w:ind w:left="4956" w:firstLine="708"/>
        <w:jc w:val="both"/>
      </w:pPr>
      <w:r w:rsidRPr="00E943A7">
        <w:t xml:space="preserve">            rektor</w:t>
      </w:r>
    </w:p>
    <w:p w:rsidR="00E276F8" w:rsidRPr="00E943A7" w:rsidRDefault="00E276F8" w:rsidP="00B603D6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Default="00E276F8"/>
    <w:p w:rsidR="00E276F8" w:rsidRPr="00E943A7" w:rsidRDefault="00E276F8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E276F8" w:rsidRPr="00E943A7" w:rsidRDefault="00E276F8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E276F8" w:rsidRPr="00E943A7" w:rsidTr="003B754A">
        <w:tc>
          <w:tcPr>
            <w:tcW w:w="3240" w:type="dxa"/>
            <w:vAlign w:val="center"/>
          </w:tcPr>
          <w:p w:rsidR="00E276F8" w:rsidRPr="00E943A7" w:rsidRDefault="00E276F8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E276F8" w:rsidRPr="00E943A7" w:rsidRDefault="00E276F8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E276F8" w:rsidRPr="00E943A7" w:rsidTr="003B754A">
        <w:tc>
          <w:tcPr>
            <w:tcW w:w="3240" w:type="dxa"/>
            <w:vAlign w:val="center"/>
          </w:tcPr>
          <w:p w:rsidR="00E276F8" w:rsidRPr="00E943A7" w:rsidRDefault="00E276F8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E276F8" w:rsidRPr="00E943A7" w:rsidRDefault="00E276F8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E276F8" w:rsidRPr="00E943A7" w:rsidTr="003B754A">
        <w:tc>
          <w:tcPr>
            <w:tcW w:w="3240" w:type="dxa"/>
            <w:vAlign w:val="center"/>
          </w:tcPr>
          <w:p w:rsidR="00E276F8" w:rsidRPr="00E943A7" w:rsidRDefault="00E276F8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E276F8" w:rsidRPr="00E943A7" w:rsidRDefault="006B044B" w:rsidP="00DF1147">
            <w:pPr>
              <w:ind w:left="57"/>
              <w:jc w:val="both"/>
            </w:pPr>
            <w:hyperlink r:id="rId13" w:history="1">
              <w:r w:rsidR="00E276F8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E276F8" w:rsidRPr="00E943A7" w:rsidTr="003B754A">
        <w:tc>
          <w:tcPr>
            <w:tcW w:w="3240" w:type="dxa"/>
            <w:vAlign w:val="center"/>
          </w:tcPr>
          <w:p w:rsidR="00E276F8" w:rsidRPr="00E943A7" w:rsidRDefault="00E276F8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E276F8" w:rsidRPr="00E943A7" w:rsidRDefault="00E276F8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E276F8" w:rsidRDefault="00E276F8" w:rsidP="00115AD9"/>
    <w:sectPr w:rsidR="00E276F8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6F8" w:rsidRPr="00E943A7" w:rsidRDefault="00E276F8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E276F8" w:rsidRPr="00E943A7" w:rsidRDefault="00E276F8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6F8" w:rsidRPr="00E943A7" w:rsidRDefault="00E276F8" w:rsidP="007F7162">
    <w:pPr>
      <w:pStyle w:val="Zpat"/>
      <w:jc w:val="center"/>
      <w:rPr>
        <w:sz w:val="18"/>
        <w:szCs w:val="18"/>
      </w:rPr>
    </w:pPr>
  </w:p>
  <w:p w:rsidR="00E276F8" w:rsidRPr="00E943A7" w:rsidRDefault="00E276F8" w:rsidP="007F7162">
    <w:pPr>
      <w:pStyle w:val="Zpat"/>
      <w:jc w:val="center"/>
      <w:rPr>
        <w:sz w:val="18"/>
        <w:szCs w:val="18"/>
      </w:rPr>
    </w:pPr>
  </w:p>
  <w:p w:rsidR="00E276F8" w:rsidRPr="00E943A7" w:rsidRDefault="00E276F8" w:rsidP="00424965">
    <w:pPr>
      <w:pStyle w:val="Zpat"/>
      <w:rPr>
        <w:sz w:val="22"/>
        <w:szCs w:val="22"/>
      </w:rPr>
    </w:pPr>
  </w:p>
  <w:p w:rsidR="00E276F8" w:rsidRPr="00E943A7" w:rsidRDefault="00E276F8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6B044B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6B044B" w:rsidRPr="00E943A7">
      <w:rPr>
        <w:b/>
        <w:sz w:val="18"/>
        <w:szCs w:val="18"/>
      </w:rPr>
      <w:fldChar w:fldCharType="separate"/>
    </w:r>
    <w:r w:rsidR="00964EA9">
      <w:rPr>
        <w:b/>
        <w:noProof/>
        <w:sz w:val="18"/>
        <w:szCs w:val="18"/>
      </w:rPr>
      <w:t>1</w:t>
    </w:r>
    <w:r w:rsidR="006B044B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6B044B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6B044B" w:rsidRPr="00E943A7">
      <w:rPr>
        <w:b/>
        <w:sz w:val="18"/>
        <w:szCs w:val="18"/>
      </w:rPr>
      <w:fldChar w:fldCharType="separate"/>
    </w:r>
    <w:r w:rsidR="00964EA9">
      <w:rPr>
        <w:b/>
        <w:noProof/>
        <w:sz w:val="18"/>
        <w:szCs w:val="18"/>
      </w:rPr>
      <w:t>5</w:t>
    </w:r>
    <w:r w:rsidR="006B044B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6F8" w:rsidRPr="00E943A7" w:rsidRDefault="00E276F8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E276F8" w:rsidRPr="00E943A7" w:rsidRDefault="00E276F8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E276F8" w:rsidRDefault="00E276F8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E276F8" w:rsidRDefault="00E276F8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E276F8" w:rsidRDefault="00E276F8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E276F8" w:rsidRDefault="00E276F8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6F8" w:rsidRPr="00E943A7" w:rsidRDefault="006B044B">
    <w:pPr>
      <w:pStyle w:val="Zhlav"/>
      <w:rPr>
        <w:sz w:val="22"/>
        <w:szCs w:val="22"/>
      </w:rPr>
    </w:pPr>
    <w:r w:rsidRPr="006B044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8660A08"/>
    <w:multiLevelType w:val="hybridMultilevel"/>
    <w:tmpl w:val="24D0C91C"/>
    <w:lvl w:ilvl="0" w:tplc="040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D7DBF"/>
    <w:multiLevelType w:val="hybridMultilevel"/>
    <w:tmpl w:val="EE6421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8A57AC"/>
    <w:multiLevelType w:val="hybridMultilevel"/>
    <w:tmpl w:val="8706503A"/>
    <w:lvl w:ilvl="0" w:tplc="F048818E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8A0321A"/>
    <w:multiLevelType w:val="hybridMultilevel"/>
    <w:tmpl w:val="7BE217F0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58C55822"/>
    <w:multiLevelType w:val="hybridMultilevel"/>
    <w:tmpl w:val="A19C8DA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125A1"/>
    <w:rsid w:val="0001583A"/>
    <w:rsid w:val="00023F69"/>
    <w:rsid w:val="00030C9A"/>
    <w:rsid w:val="00040CA6"/>
    <w:rsid w:val="0004333F"/>
    <w:rsid w:val="000603D8"/>
    <w:rsid w:val="0006276A"/>
    <w:rsid w:val="000630E1"/>
    <w:rsid w:val="0006604A"/>
    <w:rsid w:val="00066A94"/>
    <w:rsid w:val="00066CE3"/>
    <w:rsid w:val="0007726E"/>
    <w:rsid w:val="00084C83"/>
    <w:rsid w:val="00092F7B"/>
    <w:rsid w:val="00094021"/>
    <w:rsid w:val="00096F39"/>
    <w:rsid w:val="000A2CE0"/>
    <w:rsid w:val="000B6326"/>
    <w:rsid w:val="000B7222"/>
    <w:rsid w:val="000B7758"/>
    <w:rsid w:val="000C0D36"/>
    <w:rsid w:val="000C54D3"/>
    <w:rsid w:val="000C7AC7"/>
    <w:rsid w:val="000D0306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0723"/>
    <w:rsid w:val="00131E7A"/>
    <w:rsid w:val="00147203"/>
    <w:rsid w:val="001555C6"/>
    <w:rsid w:val="00162F98"/>
    <w:rsid w:val="00165F22"/>
    <w:rsid w:val="001672C3"/>
    <w:rsid w:val="00172F69"/>
    <w:rsid w:val="0017399F"/>
    <w:rsid w:val="00177F70"/>
    <w:rsid w:val="00184B04"/>
    <w:rsid w:val="001900D4"/>
    <w:rsid w:val="00192AC7"/>
    <w:rsid w:val="001B418D"/>
    <w:rsid w:val="001D25BE"/>
    <w:rsid w:val="001D609E"/>
    <w:rsid w:val="001E160C"/>
    <w:rsid w:val="001F16BA"/>
    <w:rsid w:val="001F1E4A"/>
    <w:rsid w:val="001F5377"/>
    <w:rsid w:val="002010C7"/>
    <w:rsid w:val="002040AE"/>
    <w:rsid w:val="00206227"/>
    <w:rsid w:val="002101EF"/>
    <w:rsid w:val="00213828"/>
    <w:rsid w:val="00223D82"/>
    <w:rsid w:val="00223EF2"/>
    <w:rsid w:val="002277DD"/>
    <w:rsid w:val="00227826"/>
    <w:rsid w:val="00227AF3"/>
    <w:rsid w:val="0023092D"/>
    <w:rsid w:val="00231193"/>
    <w:rsid w:val="00250D07"/>
    <w:rsid w:val="00251C61"/>
    <w:rsid w:val="0026460E"/>
    <w:rsid w:val="002812C5"/>
    <w:rsid w:val="00292214"/>
    <w:rsid w:val="002943A1"/>
    <w:rsid w:val="002A21F0"/>
    <w:rsid w:val="002A7AAC"/>
    <w:rsid w:val="002D7CFE"/>
    <w:rsid w:val="002E1537"/>
    <w:rsid w:val="002E29F9"/>
    <w:rsid w:val="002E2E8C"/>
    <w:rsid w:val="002E745F"/>
    <w:rsid w:val="002F2CB4"/>
    <w:rsid w:val="002F7C77"/>
    <w:rsid w:val="00300238"/>
    <w:rsid w:val="00300B52"/>
    <w:rsid w:val="00303B37"/>
    <w:rsid w:val="00307749"/>
    <w:rsid w:val="00321502"/>
    <w:rsid w:val="00323C9C"/>
    <w:rsid w:val="003246E6"/>
    <w:rsid w:val="00327CD9"/>
    <w:rsid w:val="003362D7"/>
    <w:rsid w:val="00340753"/>
    <w:rsid w:val="003408EA"/>
    <w:rsid w:val="00345C48"/>
    <w:rsid w:val="00351D66"/>
    <w:rsid w:val="00353331"/>
    <w:rsid w:val="0035412E"/>
    <w:rsid w:val="003566AC"/>
    <w:rsid w:val="003832D7"/>
    <w:rsid w:val="00385CC2"/>
    <w:rsid w:val="003864C0"/>
    <w:rsid w:val="00391664"/>
    <w:rsid w:val="003939E7"/>
    <w:rsid w:val="00393E14"/>
    <w:rsid w:val="00395C47"/>
    <w:rsid w:val="003A0FC1"/>
    <w:rsid w:val="003A3761"/>
    <w:rsid w:val="003A69E3"/>
    <w:rsid w:val="003B0D22"/>
    <w:rsid w:val="003B100E"/>
    <w:rsid w:val="003B1BF5"/>
    <w:rsid w:val="003B46C5"/>
    <w:rsid w:val="003B561D"/>
    <w:rsid w:val="003B754A"/>
    <w:rsid w:val="003C093B"/>
    <w:rsid w:val="003C0DF1"/>
    <w:rsid w:val="003C231A"/>
    <w:rsid w:val="003C3196"/>
    <w:rsid w:val="003C4BD4"/>
    <w:rsid w:val="003C4D35"/>
    <w:rsid w:val="003D454E"/>
    <w:rsid w:val="003D5A93"/>
    <w:rsid w:val="003D7452"/>
    <w:rsid w:val="003E3506"/>
    <w:rsid w:val="003E7C90"/>
    <w:rsid w:val="00400B1B"/>
    <w:rsid w:val="00403797"/>
    <w:rsid w:val="00424965"/>
    <w:rsid w:val="00425E6B"/>
    <w:rsid w:val="00427B93"/>
    <w:rsid w:val="00435C48"/>
    <w:rsid w:val="00436DE9"/>
    <w:rsid w:val="00437360"/>
    <w:rsid w:val="00437A80"/>
    <w:rsid w:val="00441569"/>
    <w:rsid w:val="004423DF"/>
    <w:rsid w:val="00445FA6"/>
    <w:rsid w:val="00460DD7"/>
    <w:rsid w:val="00464175"/>
    <w:rsid w:val="004917C2"/>
    <w:rsid w:val="00493058"/>
    <w:rsid w:val="00495E59"/>
    <w:rsid w:val="004978C3"/>
    <w:rsid w:val="004A365E"/>
    <w:rsid w:val="004A65E0"/>
    <w:rsid w:val="004A7CE2"/>
    <w:rsid w:val="004A7FEB"/>
    <w:rsid w:val="004B097B"/>
    <w:rsid w:val="004B42C6"/>
    <w:rsid w:val="004C0011"/>
    <w:rsid w:val="004C0481"/>
    <w:rsid w:val="004E5209"/>
    <w:rsid w:val="004F46E1"/>
    <w:rsid w:val="004F564B"/>
    <w:rsid w:val="004F61D7"/>
    <w:rsid w:val="004F77AC"/>
    <w:rsid w:val="00505F52"/>
    <w:rsid w:val="00510BB2"/>
    <w:rsid w:val="00511C97"/>
    <w:rsid w:val="00513A28"/>
    <w:rsid w:val="00517464"/>
    <w:rsid w:val="00522727"/>
    <w:rsid w:val="00523073"/>
    <w:rsid w:val="00533DD7"/>
    <w:rsid w:val="00540FED"/>
    <w:rsid w:val="005430EA"/>
    <w:rsid w:val="00545DF0"/>
    <w:rsid w:val="005548EA"/>
    <w:rsid w:val="00560FBF"/>
    <w:rsid w:val="0056676E"/>
    <w:rsid w:val="00580478"/>
    <w:rsid w:val="0059709A"/>
    <w:rsid w:val="005A6D11"/>
    <w:rsid w:val="005C71A3"/>
    <w:rsid w:val="005D0AD7"/>
    <w:rsid w:val="005D180E"/>
    <w:rsid w:val="005F2C1E"/>
    <w:rsid w:val="005F55C1"/>
    <w:rsid w:val="00602E7C"/>
    <w:rsid w:val="00610FC5"/>
    <w:rsid w:val="00611A73"/>
    <w:rsid w:val="006255F1"/>
    <w:rsid w:val="006300AD"/>
    <w:rsid w:val="00631AAA"/>
    <w:rsid w:val="006459FB"/>
    <w:rsid w:val="00646355"/>
    <w:rsid w:val="00653DF3"/>
    <w:rsid w:val="00654DCF"/>
    <w:rsid w:val="00655782"/>
    <w:rsid w:val="00665472"/>
    <w:rsid w:val="0067732D"/>
    <w:rsid w:val="006776C3"/>
    <w:rsid w:val="00690E80"/>
    <w:rsid w:val="00691436"/>
    <w:rsid w:val="00693515"/>
    <w:rsid w:val="006938EE"/>
    <w:rsid w:val="006B044B"/>
    <w:rsid w:val="006B3A90"/>
    <w:rsid w:val="006B7D75"/>
    <w:rsid w:val="006C3411"/>
    <w:rsid w:val="006D457A"/>
    <w:rsid w:val="006F05CA"/>
    <w:rsid w:val="0070246C"/>
    <w:rsid w:val="00704153"/>
    <w:rsid w:val="00710521"/>
    <w:rsid w:val="0071288A"/>
    <w:rsid w:val="00713F4E"/>
    <w:rsid w:val="0071700D"/>
    <w:rsid w:val="007202EE"/>
    <w:rsid w:val="00727172"/>
    <w:rsid w:val="007313E6"/>
    <w:rsid w:val="0073538B"/>
    <w:rsid w:val="00746910"/>
    <w:rsid w:val="007513F3"/>
    <w:rsid w:val="007527D9"/>
    <w:rsid w:val="00762A88"/>
    <w:rsid w:val="007649E6"/>
    <w:rsid w:val="007738D5"/>
    <w:rsid w:val="007804F8"/>
    <w:rsid w:val="0079133F"/>
    <w:rsid w:val="00793CCB"/>
    <w:rsid w:val="007A2A67"/>
    <w:rsid w:val="007A3239"/>
    <w:rsid w:val="007A37EA"/>
    <w:rsid w:val="007A607A"/>
    <w:rsid w:val="007C131C"/>
    <w:rsid w:val="007C628F"/>
    <w:rsid w:val="007D3769"/>
    <w:rsid w:val="007D5CF8"/>
    <w:rsid w:val="007F17ED"/>
    <w:rsid w:val="007F45E2"/>
    <w:rsid w:val="007F7162"/>
    <w:rsid w:val="00807A2D"/>
    <w:rsid w:val="00824223"/>
    <w:rsid w:val="008258DC"/>
    <w:rsid w:val="00827A06"/>
    <w:rsid w:val="008320C5"/>
    <w:rsid w:val="008517C2"/>
    <w:rsid w:val="00851C08"/>
    <w:rsid w:val="00854162"/>
    <w:rsid w:val="00860231"/>
    <w:rsid w:val="00865741"/>
    <w:rsid w:val="00865A4E"/>
    <w:rsid w:val="00866217"/>
    <w:rsid w:val="008713EF"/>
    <w:rsid w:val="008805D6"/>
    <w:rsid w:val="00883354"/>
    <w:rsid w:val="00884B3D"/>
    <w:rsid w:val="008875FC"/>
    <w:rsid w:val="0089095F"/>
    <w:rsid w:val="0089178E"/>
    <w:rsid w:val="00892088"/>
    <w:rsid w:val="008B3AA4"/>
    <w:rsid w:val="008B4B9A"/>
    <w:rsid w:val="008B6D5A"/>
    <w:rsid w:val="008C01B3"/>
    <w:rsid w:val="008C2548"/>
    <w:rsid w:val="008C2878"/>
    <w:rsid w:val="008C3695"/>
    <w:rsid w:val="008D3E81"/>
    <w:rsid w:val="008E5599"/>
    <w:rsid w:val="008E77AF"/>
    <w:rsid w:val="008F0558"/>
    <w:rsid w:val="008F38C6"/>
    <w:rsid w:val="0091031E"/>
    <w:rsid w:val="00914282"/>
    <w:rsid w:val="00930211"/>
    <w:rsid w:val="00931C0B"/>
    <w:rsid w:val="00931C1E"/>
    <w:rsid w:val="00936805"/>
    <w:rsid w:val="009400DA"/>
    <w:rsid w:val="00940B1A"/>
    <w:rsid w:val="009415FA"/>
    <w:rsid w:val="00960DF8"/>
    <w:rsid w:val="00964EA9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3B0"/>
    <w:rsid w:val="00A00CAD"/>
    <w:rsid w:val="00A06628"/>
    <w:rsid w:val="00A14835"/>
    <w:rsid w:val="00A15F07"/>
    <w:rsid w:val="00A3517C"/>
    <w:rsid w:val="00A4179C"/>
    <w:rsid w:val="00A44F84"/>
    <w:rsid w:val="00A51478"/>
    <w:rsid w:val="00A53838"/>
    <w:rsid w:val="00A542CD"/>
    <w:rsid w:val="00A82267"/>
    <w:rsid w:val="00A83EEB"/>
    <w:rsid w:val="00A84A7D"/>
    <w:rsid w:val="00A85CCB"/>
    <w:rsid w:val="00A9455D"/>
    <w:rsid w:val="00AB16BD"/>
    <w:rsid w:val="00AB41B8"/>
    <w:rsid w:val="00AC1F70"/>
    <w:rsid w:val="00AC4E6D"/>
    <w:rsid w:val="00AC7794"/>
    <w:rsid w:val="00AD5ED2"/>
    <w:rsid w:val="00AE0CD0"/>
    <w:rsid w:val="00AE3EF6"/>
    <w:rsid w:val="00AE58D5"/>
    <w:rsid w:val="00AF7990"/>
    <w:rsid w:val="00B03A50"/>
    <w:rsid w:val="00B049AE"/>
    <w:rsid w:val="00B13F0B"/>
    <w:rsid w:val="00B21F62"/>
    <w:rsid w:val="00B2414C"/>
    <w:rsid w:val="00B2677A"/>
    <w:rsid w:val="00B43D73"/>
    <w:rsid w:val="00B46780"/>
    <w:rsid w:val="00B46A8B"/>
    <w:rsid w:val="00B55977"/>
    <w:rsid w:val="00B57983"/>
    <w:rsid w:val="00B603D6"/>
    <w:rsid w:val="00B65B29"/>
    <w:rsid w:val="00B670CE"/>
    <w:rsid w:val="00B71539"/>
    <w:rsid w:val="00B8015B"/>
    <w:rsid w:val="00B83CAC"/>
    <w:rsid w:val="00B83FE4"/>
    <w:rsid w:val="00B872B9"/>
    <w:rsid w:val="00B91AA4"/>
    <w:rsid w:val="00B92A49"/>
    <w:rsid w:val="00BA0349"/>
    <w:rsid w:val="00BB42D8"/>
    <w:rsid w:val="00BB6ED2"/>
    <w:rsid w:val="00BC1EF1"/>
    <w:rsid w:val="00BC7E2D"/>
    <w:rsid w:val="00BE034E"/>
    <w:rsid w:val="00BE5438"/>
    <w:rsid w:val="00C0014C"/>
    <w:rsid w:val="00C13A37"/>
    <w:rsid w:val="00C1795C"/>
    <w:rsid w:val="00C20535"/>
    <w:rsid w:val="00C23760"/>
    <w:rsid w:val="00C34DAC"/>
    <w:rsid w:val="00C37E5F"/>
    <w:rsid w:val="00C412E7"/>
    <w:rsid w:val="00C43A21"/>
    <w:rsid w:val="00C44F89"/>
    <w:rsid w:val="00C46B93"/>
    <w:rsid w:val="00C579B4"/>
    <w:rsid w:val="00C6200A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A4088"/>
    <w:rsid w:val="00CB5DF3"/>
    <w:rsid w:val="00CB66E2"/>
    <w:rsid w:val="00CC4785"/>
    <w:rsid w:val="00CC7E78"/>
    <w:rsid w:val="00CE02C2"/>
    <w:rsid w:val="00CE2035"/>
    <w:rsid w:val="00CE737C"/>
    <w:rsid w:val="00CF5D28"/>
    <w:rsid w:val="00D00850"/>
    <w:rsid w:val="00D01341"/>
    <w:rsid w:val="00D040DE"/>
    <w:rsid w:val="00D07041"/>
    <w:rsid w:val="00D07A2D"/>
    <w:rsid w:val="00D108CE"/>
    <w:rsid w:val="00D147DD"/>
    <w:rsid w:val="00D147FA"/>
    <w:rsid w:val="00D211FA"/>
    <w:rsid w:val="00D22282"/>
    <w:rsid w:val="00D23A12"/>
    <w:rsid w:val="00D252EB"/>
    <w:rsid w:val="00D31D86"/>
    <w:rsid w:val="00D33523"/>
    <w:rsid w:val="00D35006"/>
    <w:rsid w:val="00D4002B"/>
    <w:rsid w:val="00D40834"/>
    <w:rsid w:val="00D41093"/>
    <w:rsid w:val="00D4131C"/>
    <w:rsid w:val="00D51106"/>
    <w:rsid w:val="00D664C6"/>
    <w:rsid w:val="00D76FB2"/>
    <w:rsid w:val="00D91099"/>
    <w:rsid w:val="00D91F69"/>
    <w:rsid w:val="00D94184"/>
    <w:rsid w:val="00DA74C3"/>
    <w:rsid w:val="00DD1F81"/>
    <w:rsid w:val="00DD2E26"/>
    <w:rsid w:val="00DE00C3"/>
    <w:rsid w:val="00DE02DB"/>
    <w:rsid w:val="00DE2F23"/>
    <w:rsid w:val="00DF1147"/>
    <w:rsid w:val="00DF12E5"/>
    <w:rsid w:val="00DF3BEE"/>
    <w:rsid w:val="00E033EF"/>
    <w:rsid w:val="00E044D5"/>
    <w:rsid w:val="00E06168"/>
    <w:rsid w:val="00E135E2"/>
    <w:rsid w:val="00E20496"/>
    <w:rsid w:val="00E26D94"/>
    <w:rsid w:val="00E276F8"/>
    <w:rsid w:val="00E3109B"/>
    <w:rsid w:val="00E34EAF"/>
    <w:rsid w:val="00E42659"/>
    <w:rsid w:val="00E43640"/>
    <w:rsid w:val="00E46047"/>
    <w:rsid w:val="00E473FB"/>
    <w:rsid w:val="00E47A9E"/>
    <w:rsid w:val="00E513F0"/>
    <w:rsid w:val="00E62C4E"/>
    <w:rsid w:val="00E70184"/>
    <w:rsid w:val="00E73DE5"/>
    <w:rsid w:val="00E740A2"/>
    <w:rsid w:val="00E74533"/>
    <w:rsid w:val="00E74BAC"/>
    <w:rsid w:val="00E7663E"/>
    <w:rsid w:val="00E774BE"/>
    <w:rsid w:val="00E805B4"/>
    <w:rsid w:val="00E84D90"/>
    <w:rsid w:val="00E84DA2"/>
    <w:rsid w:val="00E943A7"/>
    <w:rsid w:val="00E97D56"/>
    <w:rsid w:val="00EA05B1"/>
    <w:rsid w:val="00EA2CD3"/>
    <w:rsid w:val="00EA57FB"/>
    <w:rsid w:val="00EB0FA8"/>
    <w:rsid w:val="00EB2F06"/>
    <w:rsid w:val="00EB4762"/>
    <w:rsid w:val="00EB6891"/>
    <w:rsid w:val="00EC5CD1"/>
    <w:rsid w:val="00EE03A1"/>
    <w:rsid w:val="00EF2DF6"/>
    <w:rsid w:val="00EF6240"/>
    <w:rsid w:val="00F01884"/>
    <w:rsid w:val="00F10219"/>
    <w:rsid w:val="00F123B5"/>
    <w:rsid w:val="00F13614"/>
    <w:rsid w:val="00F15775"/>
    <w:rsid w:val="00F17E30"/>
    <w:rsid w:val="00F244CE"/>
    <w:rsid w:val="00F318E9"/>
    <w:rsid w:val="00F34787"/>
    <w:rsid w:val="00F3678B"/>
    <w:rsid w:val="00F40DBA"/>
    <w:rsid w:val="00F5166C"/>
    <w:rsid w:val="00F55E61"/>
    <w:rsid w:val="00F657C6"/>
    <w:rsid w:val="00F70B80"/>
    <w:rsid w:val="00F710CA"/>
    <w:rsid w:val="00F73B41"/>
    <w:rsid w:val="00F745BD"/>
    <w:rsid w:val="00F80508"/>
    <w:rsid w:val="00F805CF"/>
    <w:rsid w:val="00F8591F"/>
    <w:rsid w:val="00F92130"/>
    <w:rsid w:val="00F96DFD"/>
    <w:rsid w:val="00FB019F"/>
    <w:rsid w:val="00FB127D"/>
    <w:rsid w:val="00FB135E"/>
    <w:rsid w:val="00FC3406"/>
    <w:rsid w:val="00FD11E4"/>
    <w:rsid w:val="00FE36A2"/>
    <w:rsid w:val="00FF0E8E"/>
    <w:rsid w:val="00FF1472"/>
    <w:rsid w:val="00FF385D"/>
    <w:rsid w:val="00FF4410"/>
    <w:rsid w:val="00FF4EEF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:contacts" w:name="GivenNam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4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4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4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4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958</Words>
  <Characters>5658</Characters>
  <Application>Microsoft Office Word</Application>
  <DocSecurity>0</DocSecurity>
  <Lines>47</Lines>
  <Paragraphs>13</Paragraphs>
  <ScaleCrop>false</ScaleCrop>
  <Company>Ministerstvo školství, mládeže a tělovýchovy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30</cp:revision>
  <cp:lastPrinted>2011-12-02T09:49:00Z</cp:lastPrinted>
  <dcterms:created xsi:type="dcterms:W3CDTF">2011-11-01T11:19:00Z</dcterms:created>
  <dcterms:modified xsi:type="dcterms:W3CDTF">2011-12-02T14:35:00Z</dcterms:modified>
</cp:coreProperties>
</file>