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BDB" w:rsidRPr="0048233D" w:rsidRDefault="00086BDB" w:rsidP="00427B93">
      <w:pPr>
        <w:jc w:val="center"/>
        <w:rPr>
          <w:rFonts w:ascii="Calibri" w:hAnsi="Calibri" w:cs="Calibri"/>
          <w:b/>
          <w:sz w:val="32"/>
          <w:szCs w:val="32"/>
        </w:rPr>
      </w:pPr>
      <w:bookmarkStart w:id="0" w:name="_GoBack"/>
      <w:bookmarkEnd w:id="0"/>
      <w:r w:rsidRPr="0048233D">
        <w:rPr>
          <w:rFonts w:ascii="Calibri" w:hAnsi="Calibri" w:cs="Calibri"/>
          <w:b/>
          <w:sz w:val="32"/>
          <w:szCs w:val="32"/>
        </w:rPr>
        <w:t>Výzva k podání nabídek</w:t>
      </w:r>
    </w:p>
    <w:p w:rsidR="00086BDB" w:rsidRPr="0048233D" w:rsidRDefault="00086BDB" w:rsidP="00427B93">
      <w:pPr>
        <w:jc w:val="center"/>
        <w:rPr>
          <w:rFonts w:ascii="Calibri" w:hAnsi="Calibri" w:cs="Calibri"/>
          <w:sz w:val="20"/>
          <w:szCs w:val="20"/>
        </w:rPr>
      </w:pPr>
      <w:r w:rsidRPr="0048233D">
        <w:rPr>
          <w:rFonts w:ascii="Calibri" w:hAnsi="Calibri" w:cs="Calibri"/>
          <w:sz w:val="20"/>
          <w:szCs w:val="20"/>
        </w:rPr>
        <w:t xml:space="preserve">(pro účely uveřejnění na </w:t>
      </w:r>
      <w:hyperlink r:id="rId8" w:history="1">
        <w:r w:rsidRPr="0048233D">
          <w:rPr>
            <w:rStyle w:val="Hypertextovodkaz"/>
            <w:rFonts w:ascii="Calibri" w:hAnsi="Calibri" w:cs="Calibri"/>
            <w:sz w:val="20"/>
            <w:szCs w:val="20"/>
          </w:rPr>
          <w:t>www.msmt.cz</w:t>
        </w:r>
      </w:hyperlink>
      <w:r w:rsidRPr="0048233D">
        <w:rPr>
          <w:rFonts w:ascii="Calibri" w:hAnsi="Calibri" w:cs="Calibri"/>
          <w:sz w:val="20"/>
          <w:szCs w:val="20"/>
        </w:rPr>
        <w:t xml:space="preserve"> nebo www stránkách krajů pro zadávání zakázek z prostředků finanční podpory OP VK, které se vztahují na případy, pokud zadavatel není povinen postupovat podle zákona č. 137/2006 Sb., o veřejných zakázkách, ve znění pozdějších předpisů)</w:t>
      </w:r>
    </w:p>
    <w:p w:rsidR="00086BDB" w:rsidRPr="0048233D" w:rsidRDefault="00086BDB" w:rsidP="00427B93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5985"/>
      </w:tblGrid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A42C7D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Číslo zakázky</w:t>
            </w:r>
            <w:r w:rsidRPr="0048233D">
              <w:rPr>
                <w:rFonts w:ascii="Calibri" w:hAnsi="Calibri" w:cs="Calibri"/>
              </w:rPr>
              <w:t xml:space="preserve"> (bude doplněno poskytovatelem dotace)</w:t>
            </w:r>
            <w:r w:rsidRPr="0048233D">
              <w:rPr>
                <w:rStyle w:val="Znakapoznpodarou"/>
                <w:rFonts w:ascii="Calibri" w:hAnsi="Calibri" w:cs="Calibri"/>
              </w:rPr>
              <w:footnoteReference w:id="1"/>
            </w:r>
          </w:p>
        </w:tc>
        <w:tc>
          <w:tcPr>
            <w:tcW w:w="5985" w:type="dxa"/>
          </w:tcPr>
          <w:p w:rsidR="00086BDB" w:rsidRPr="0048233D" w:rsidRDefault="009C6386" w:rsidP="002812C5">
            <w:pPr>
              <w:jc w:val="both"/>
              <w:rPr>
                <w:rFonts w:ascii="Calibri" w:hAnsi="Calibri" w:cs="Calibri"/>
              </w:rPr>
            </w:pPr>
            <w:r w:rsidRPr="009C6386">
              <w:rPr>
                <w:rFonts w:ascii="Calibri" w:hAnsi="Calibri" w:cs="Calibri"/>
              </w:rPr>
              <w:t>C13576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 programu:</w:t>
            </w:r>
          </w:p>
        </w:tc>
        <w:tc>
          <w:tcPr>
            <w:tcW w:w="5985" w:type="dxa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Operační program Vzdělávání pro konkurenceschopnost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086BDB" w:rsidRPr="0048233D" w:rsidRDefault="00086BDB" w:rsidP="00D1440D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CZ.1.07/2.3</w:t>
            </w:r>
            <w:r w:rsidRPr="000C1BD3">
              <w:rPr>
                <w:rFonts w:ascii="Calibri" w:hAnsi="Calibri" w:cs="Calibri"/>
                <w:b/>
              </w:rPr>
              <w:t>.00/</w:t>
            </w:r>
            <w:r>
              <w:rPr>
                <w:rFonts w:ascii="Calibri" w:hAnsi="Calibri" w:cs="Calibri"/>
                <w:b/>
              </w:rPr>
              <w:t>20.0111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 projektu:</w:t>
            </w:r>
          </w:p>
        </w:tc>
        <w:tc>
          <w:tcPr>
            <w:tcW w:w="5985" w:type="dxa"/>
          </w:tcPr>
          <w:p w:rsidR="00086BDB" w:rsidRDefault="00086BDB" w:rsidP="00D1440D">
            <w:pPr>
              <w:pStyle w:val="Zpat"/>
              <w:ind w:right="-410"/>
              <w:jc w:val="both"/>
              <w:rPr>
                <w:rFonts w:ascii="Calibri" w:hAnsi="Calibri" w:cs="Tahoma"/>
                <w:shd w:val="clear" w:color="auto" w:fill="FFFFFF"/>
              </w:rPr>
            </w:pPr>
            <w:r>
              <w:rPr>
                <w:rFonts w:ascii="Calibri" w:hAnsi="Calibri" w:cs="Tahoma"/>
                <w:shd w:val="clear" w:color="auto" w:fill="FFFFFF"/>
              </w:rPr>
              <w:t xml:space="preserve">SUPMAT - </w:t>
            </w:r>
            <w:r w:rsidRPr="00D1440D">
              <w:rPr>
                <w:rFonts w:ascii="Calibri" w:hAnsi="Calibri" w:cs="Tahoma"/>
                <w:shd w:val="clear" w:color="auto" w:fill="FFFFFF"/>
              </w:rPr>
              <w:t xml:space="preserve">Podpora vzdělávání pracovníků center </w:t>
            </w:r>
          </w:p>
          <w:p w:rsidR="00086BDB" w:rsidRPr="00D1440D" w:rsidRDefault="00086BDB" w:rsidP="00D1440D">
            <w:pPr>
              <w:pStyle w:val="Zpat"/>
              <w:ind w:right="-410"/>
              <w:jc w:val="both"/>
              <w:rPr>
                <w:rFonts w:ascii="Calibri" w:hAnsi="Calibri" w:cs="Calibri"/>
                <w:bCs/>
              </w:rPr>
            </w:pPr>
            <w:r w:rsidRPr="00D1440D">
              <w:rPr>
                <w:rFonts w:ascii="Calibri" w:hAnsi="Calibri" w:cs="Tahoma"/>
                <w:shd w:val="clear" w:color="auto" w:fill="FFFFFF"/>
              </w:rPr>
              <w:t>pokročilých stavebních materiálů</w:t>
            </w:r>
            <w:r w:rsidRPr="00D1440D">
              <w:rPr>
                <w:rFonts w:ascii="Calibri" w:hAnsi="Calibri" w:cs="Calibri"/>
                <w:bCs/>
              </w:rPr>
              <w:t xml:space="preserve"> 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D1440D" w:rsidRDefault="00086BDB" w:rsidP="00427B93">
            <w:pPr>
              <w:rPr>
                <w:rFonts w:ascii="Calibri" w:hAnsi="Calibri" w:cs="Calibri"/>
                <w:b/>
              </w:rPr>
            </w:pPr>
            <w:r w:rsidRPr="00D1440D">
              <w:rPr>
                <w:rFonts w:ascii="Calibri" w:hAnsi="Calibri" w:cs="Calibri"/>
                <w:b/>
              </w:rPr>
              <w:t>Název zakázky:</w:t>
            </w:r>
          </w:p>
        </w:tc>
        <w:tc>
          <w:tcPr>
            <w:tcW w:w="5985" w:type="dxa"/>
          </w:tcPr>
          <w:p w:rsidR="00086BDB" w:rsidRPr="0091770D" w:rsidRDefault="00086BDB" w:rsidP="0091770D">
            <w:pPr>
              <w:rPr>
                <w:rFonts w:ascii="Calibri" w:hAnsi="Calibri" w:cs="Calibri"/>
              </w:rPr>
            </w:pPr>
            <w:r w:rsidRPr="0091770D">
              <w:rPr>
                <w:rFonts w:ascii="Calibri" w:hAnsi="Calibri" w:cs="Calibri"/>
              </w:rPr>
              <w:t xml:space="preserve">„Školení pro zaměstnance FAST </w:t>
            </w:r>
            <w:r>
              <w:rPr>
                <w:rFonts w:ascii="Calibri" w:hAnsi="Calibri" w:cs="Calibri"/>
              </w:rPr>
              <w:t>VUT</w:t>
            </w:r>
            <w:r w:rsidRPr="0091770D">
              <w:rPr>
                <w:rFonts w:ascii="Calibri" w:hAnsi="Calibri" w:cs="Calibri"/>
              </w:rPr>
              <w:t>- SUPMAT 2013“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450D0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Předmět zakázky </w:t>
            </w:r>
            <w:r w:rsidRPr="00E160CD">
              <w:rPr>
                <w:rFonts w:ascii="Calibri" w:hAnsi="Calibri" w:cs="Calibri"/>
              </w:rPr>
              <w:t>(</w:t>
            </w:r>
            <w:r w:rsidRPr="0048233D">
              <w:rPr>
                <w:rFonts w:ascii="Calibri" w:hAnsi="Calibri" w:cs="Calibri"/>
              </w:rPr>
              <w:t>služba/dodávka/stavební práce)</w:t>
            </w:r>
            <w:r w:rsidRPr="004450D0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Veřejná zakázka malého rozsahu na služby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Datum vyhlášení zakázky:</w:t>
            </w:r>
          </w:p>
        </w:tc>
        <w:tc>
          <w:tcPr>
            <w:tcW w:w="5985" w:type="dxa"/>
          </w:tcPr>
          <w:p w:rsidR="00086BDB" w:rsidRPr="005944BF" w:rsidRDefault="00086BDB" w:rsidP="005D2509">
            <w:pPr>
              <w:jc w:val="both"/>
              <w:rPr>
                <w:rFonts w:ascii="Calibri" w:hAnsi="Calibri" w:cs="Calibri"/>
              </w:rPr>
            </w:pPr>
            <w:r w:rsidRPr="005944BF">
              <w:rPr>
                <w:rFonts w:ascii="Calibri" w:hAnsi="Calibri" w:cs="Calibri"/>
              </w:rPr>
              <w:t>16. 5. 2013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Název/ obchodní firma zadavatele: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Vysoké učení technické v Brně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Sídlo zadavatele: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Antonínská 548/1, 601 90 Brno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Osoba oprávněná jednat jménem zadavatele</w:t>
            </w:r>
            <w:r w:rsidRPr="0048233D">
              <w:rPr>
                <w:rFonts w:ascii="Calibri" w:hAnsi="Calibri" w:cs="Calibri"/>
              </w:rPr>
              <w:t>, vč. kontaktních údajů (telefon a emailová adresa)</w:t>
            </w:r>
          </w:p>
        </w:tc>
        <w:tc>
          <w:tcPr>
            <w:tcW w:w="5985" w:type="dxa"/>
          </w:tcPr>
          <w:p w:rsidR="00086BDB" w:rsidRDefault="00086BDB" w:rsidP="002812C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Pr="000C1BD3">
              <w:rPr>
                <w:rFonts w:ascii="Calibri" w:hAnsi="Calibri" w:cs="Calibri"/>
              </w:rPr>
              <w:t>rof. Ing. Rostislav Drochytka, CSc.,</w:t>
            </w:r>
            <w:r>
              <w:rPr>
                <w:rFonts w:ascii="Calibri" w:hAnsi="Calibri" w:cs="Calibri"/>
              </w:rPr>
              <w:t>MBA</w:t>
            </w:r>
            <w:r w:rsidRPr="000C1BD3">
              <w:rPr>
                <w:rFonts w:ascii="Calibri" w:hAnsi="Calibri" w:cs="Calibri"/>
              </w:rPr>
              <w:t xml:space="preserve"> děkan Fakulty stavební</w:t>
            </w:r>
          </w:p>
          <w:p w:rsidR="00086BDB" w:rsidRPr="00963D59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Vysoké učení technické v Brně</w:t>
            </w:r>
          </w:p>
          <w:p w:rsidR="00086BDB" w:rsidRPr="00963D59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 xml:space="preserve">Fakulta stavební </w:t>
            </w:r>
          </w:p>
          <w:p w:rsidR="00086BDB" w:rsidRPr="00963D59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Veveří 331/95</w:t>
            </w:r>
          </w:p>
          <w:p w:rsidR="00086BDB" w:rsidRPr="00963D59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Brno 602 00</w:t>
            </w:r>
          </w:p>
          <w:p w:rsidR="00086BDB" w:rsidRPr="00963D59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drochytka.r@fce.vutbr.cz</w:t>
            </w:r>
          </w:p>
          <w:p w:rsidR="00086BDB" w:rsidRPr="0048233D" w:rsidRDefault="00086BDB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+420 541 147 500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IČ zadavatele: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00216305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DIČ zadavatele: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CZ00216305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Kontaktní osoba zadavatele</w:t>
            </w:r>
            <w:r w:rsidRPr="0048233D">
              <w:rPr>
                <w:rFonts w:ascii="Calibri" w:hAnsi="Calibri" w:cs="Calibri"/>
              </w:rPr>
              <w:t>, vč. kontaktních údajů (telefon a emailová adresa):</w:t>
            </w:r>
          </w:p>
        </w:tc>
        <w:tc>
          <w:tcPr>
            <w:tcW w:w="5985" w:type="dxa"/>
          </w:tcPr>
          <w:p w:rsidR="00086BDB" w:rsidRPr="006D44E8" w:rsidRDefault="00086BDB" w:rsidP="002812C5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Mgr. Dana Kohoutová</w:t>
            </w:r>
          </w:p>
          <w:p w:rsidR="00086BDB" w:rsidRPr="006D44E8" w:rsidRDefault="00086BDB" w:rsidP="002812C5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+420 541 147 122</w:t>
            </w:r>
          </w:p>
          <w:p w:rsidR="00086BDB" w:rsidRPr="00A77A80" w:rsidRDefault="00086BDB" w:rsidP="002812C5">
            <w:pPr>
              <w:jc w:val="both"/>
              <w:rPr>
                <w:rFonts w:ascii="Calibri" w:hAnsi="Calibri" w:cs="Calibri"/>
                <w:highlight w:val="yellow"/>
              </w:rPr>
            </w:pPr>
            <w:r w:rsidRPr="006D44E8">
              <w:rPr>
                <w:rFonts w:ascii="Calibri" w:hAnsi="Calibri" w:cs="Calibri"/>
              </w:rPr>
              <w:t>kohoutova.d@fce.vutbr.cz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Lhůta pro podávání nabídek</w:t>
            </w:r>
            <w:r w:rsidRPr="0048233D">
              <w:rPr>
                <w:rFonts w:ascii="Calibri" w:hAnsi="Calibri" w:cs="Calibri"/>
              </w:rPr>
              <w:t xml:space="preserve"> (data zahájení a ukončení příjmu, vč. času)</w:t>
            </w:r>
          </w:p>
        </w:tc>
        <w:tc>
          <w:tcPr>
            <w:tcW w:w="5985" w:type="dxa"/>
          </w:tcPr>
          <w:p w:rsidR="00086BDB" w:rsidRPr="005944BF" w:rsidRDefault="00086BDB" w:rsidP="002812C5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 xml:space="preserve">Zahájení: </w:t>
            </w:r>
            <w:r w:rsidRPr="005944BF">
              <w:rPr>
                <w:rFonts w:ascii="Calibri" w:hAnsi="Calibri" w:cs="Calibri"/>
              </w:rPr>
              <w:t>16. 5. 2013, 8: 00 hod.</w:t>
            </w:r>
          </w:p>
          <w:p w:rsidR="00086BDB" w:rsidRPr="0048233D" w:rsidRDefault="00086BDB" w:rsidP="005D2509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Ukončení:</w:t>
            </w:r>
            <w:r>
              <w:rPr>
                <w:rFonts w:ascii="Calibri" w:hAnsi="Calibri" w:cs="Calibri"/>
              </w:rPr>
              <w:t xml:space="preserve"> 30. 5. 2013</w:t>
            </w:r>
            <w:r w:rsidRPr="005944BF">
              <w:rPr>
                <w:rFonts w:ascii="Calibri" w:hAnsi="Calibri" w:cs="Calibri"/>
              </w:rPr>
              <w:t>, 12:00 hod.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Popis předmětu zakázky:</w:t>
            </w:r>
          </w:p>
        </w:tc>
        <w:tc>
          <w:tcPr>
            <w:tcW w:w="5985" w:type="dxa"/>
          </w:tcPr>
          <w:p w:rsidR="00086BDB" w:rsidRPr="0048233D" w:rsidRDefault="00086BDB" w:rsidP="005D2509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Školení pro zaměstnance Vysokého učení technického v Brně, Fakulty stavební</w:t>
            </w:r>
            <w:r w:rsidRPr="000C1BD3">
              <w:rPr>
                <w:rFonts w:ascii="Calibri" w:hAnsi="Calibri" w:cs="Calibri"/>
              </w:rPr>
              <w:t>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347149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Předpokládaná hodnota zakázky v Kč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91770D" w:rsidRDefault="00086BDB" w:rsidP="00C346C3">
            <w:pPr>
              <w:jc w:val="both"/>
              <w:rPr>
                <w:rFonts w:ascii="Calibri" w:hAnsi="Calibri" w:cs="Calibri"/>
              </w:rPr>
            </w:pPr>
            <w:r w:rsidRPr="0091770D">
              <w:rPr>
                <w:rFonts w:ascii="Calibri" w:hAnsi="Calibri" w:cs="Calibri"/>
              </w:rPr>
              <w:t>159 000,- bez DPH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347149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Typ zakázky</w:t>
            </w:r>
          </w:p>
        </w:tc>
        <w:tc>
          <w:tcPr>
            <w:tcW w:w="5985" w:type="dxa"/>
          </w:tcPr>
          <w:p w:rsidR="00086BDB" w:rsidRPr="0048233D" w:rsidRDefault="00086BDB" w:rsidP="000C1BD3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Veřejná zakázka malého rozsahu na služby</w:t>
            </w:r>
          </w:p>
        </w:tc>
      </w:tr>
      <w:tr w:rsidR="00086BDB" w:rsidRPr="00E2779C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Lhůta a místo dodání</w:t>
            </w:r>
            <w:r w:rsidRPr="0048233D">
              <w:rPr>
                <w:rFonts w:ascii="Calibri" w:hAnsi="Calibri" w:cs="Calibri"/>
              </w:rPr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086BDB" w:rsidRPr="00E2779C" w:rsidRDefault="00086BDB" w:rsidP="00E2779C">
            <w:pPr>
              <w:rPr>
                <w:rFonts w:ascii="Calibri" w:hAnsi="Calibri" w:cs="Calibri"/>
              </w:rPr>
            </w:pPr>
            <w:r w:rsidRPr="00E2779C">
              <w:rPr>
                <w:rFonts w:ascii="Calibri" w:hAnsi="Calibri" w:cs="Calibri"/>
              </w:rPr>
              <w:t xml:space="preserve">Časový </w:t>
            </w:r>
            <w:r w:rsidRPr="0091770D">
              <w:rPr>
                <w:rFonts w:ascii="Calibri" w:hAnsi="Calibri" w:cs="Calibri"/>
              </w:rPr>
              <w:t>harmonogram plnění: 1. 6. 2013 – 30. 9. 2013</w:t>
            </w:r>
            <w:r w:rsidRPr="00E2779C">
              <w:rPr>
                <w:rFonts w:ascii="Calibri" w:hAnsi="Calibri" w:cs="Calibri"/>
              </w:rPr>
              <w:t xml:space="preserve"> Podrobnosti jsou uvedeny v příloze č. 1 této výzvy – zadávací dokumentaci.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Místa dodání/převzetí nabídky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Nabídka bude prokazatelně doručena v písemné podobě v zalepené obálce na adresu:</w:t>
            </w:r>
          </w:p>
          <w:p w:rsidR="00086BDB" w:rsidRPr="0048233D" w:rsidRDefault="00086BDB" w:rsidP="002812C5">
            <w:pPr>
              <w:jc w:val="both"/>
              <w:rPr>
                <w:rFonts w:ascii="Calibri" w:hAnsi="Calibri" w:cs="Calibri"/>
              </w:rPr>
            </w:pP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Mgr. Dana Kohoutová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Vysoké učení technické v Brně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Fakulta stavební - podatelna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Veveří 331/95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602 00 Brno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 xml:space="preserve">Na lícní straně bude uvedena adresa, na níž je případně možné zaslat vyrozumění, že nabídka byla podána po uplynutí lhůty pro podání nabídek. 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Současně bude nabídka opatřena nápisem: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„NEOTEVÍRAT – NABÍDKA“</w:t>
            </w:r>
          </w:p>
          <w:p w:rsidR="00086BDB" w:rsidRPr="006D44E8" w:rsidRDefault="00086BDB" w:rsidP="00115527">
            <w:pPr>
              <w:jc w:val="both"/>
              <w:rPr>
                <w:rFonts w:ascii="Calibri" w:hAnsi="Calibri" w:cs="Calibri"/>
              </w:rPr>
            </w:pPr>
          </w:p>
          <w:p w:rsidR="00086BDB" w:rsidRPr="0048233D" w:rsidRDefault="00086BDB" w:rsidP="005D2509">
            <w:pPr>
              <w:jc w:val="both"/>
              <w:rPr>
                <w:rFonts w:ascii="Calibri" w:hAnsi="Calibri" w:cs="Calibri"/>
              </w:rPr>
            </w:pPr>
            <w:r w:rsidRPr="00D1440D">
              <w:rPr>
                <w:rFonts w:ascii="Calibri" w:hAnsi="Calibri" w:cs="Calibri"/>
              </w:rPr>
              <w:t>„</w:t>
            </w:r>
            <w:r w:rsidRPr="0091770D">
              <w:rPr>
                <w:rFonts w:ascii="Calibri" w:hAnsi="Calibri" w:cs="Calibri"/>
              </w:rPr>
              <w:t>Školení pro zaměstnance FAST</w:t>
            </w:r>
            <w:r>
              <w:rPr>
                <w:rFonts w:ascii="Calibri" w:hAnsi="Calibri" w:cs="Calibri"/>
              </w:rPr>
              <w:t xml:space="preserve"> VUT</w:t>
            </w:r>
            <w:r w:rsidRPr="0091770D">
              <w:rPr>
                <w:rFonts w:ascii="Calibri" w:hAnsi="Calibri" w:cs="Calibri"/>
              </w:rPr>
              <w:t xml:space="preserve"> - SUPMAT 2013</w:t>
            </w:r>
            <w:r w:rsidRPr="00D1440D">
              <w:rPr>
                <w:rFonts w:ascii="Calibri" w:hAnsi="Calibri" w:cs="Calibri"/>
              </w:rPr>
              <w:t>“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Hodnotící kritéria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115527" w:rsidRDefault="00086BDB" w:rsidP="005D250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Pr="00115527">
              <w:rPr>
                <w:rFonts w:ascii="Calibri" w:hAnsi="Calibri" w:cs="Calibri"/>
              </w:rPr>
              <w:t>odnotícím kritériem pro zadání veřejné zaká</w:t>
            </w:r>
            <w:r>
              <w:rPr>
                <w:rFonts w:ascii="Calibri" w:hAnsi="Calibri" w:cs="Calibri"/>
              </w:rPr>
              <w:t xml:space="preserve">zky je nejnižší nabídková </w:t>
            </w:r>
            <w:r w:rsidRPr="00342667">
              <w:rPr>
                <w:rFonts w:ascii="Calibri" w:hAnsi="Calibri" w:cs="Calibri"/>
              </w:rPr>
              <w:t xml:space="preserve">cena </w:t>
            </w:r>
            <w:r>
              <w:rPr>
                <w:rFonts w:ascii="Calibri" w:hAnsi="Calibri" w:cs="Calibri"/>
              </w:rPr>
              <w:t> vč.</w:t>
            </w:r>
            <w:r w:rsidRPr="00342667">
              <w:rPr>
                <w:rFonts w:ascii="Calibri" w:hAnsi="Calibri" w:cs="Calibri"/>
              </w:rPr>
              <w:t> DPH.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Požadavky na prokázání splnění základní a profesní kvalifikace dodavatele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Požadavek na splnění základních kvalifikačních předpokladů bude prokázán předložením čestného prohlášení, ze kterého vyplývá, že uchazeč splňuje v plném rozsahu základní kvalifikační předpoklady dle § 53 odst. 1 písm. a) až písm.  k) zákona. Zadavatel doporučuje využít vzoru tohoto prohlášení v části 4 zadávací dokumentace.</w:t>
            </w:r>
          </w:p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</w:p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Požadavek na splnění profesních kvalifikačních předpokladů bude splněn</w:t>
            </w:r>
          </w:p>
          <w:p w:rsidR="00086BDB" w:rsidRPr="00404A47" w:rsidRDefault="00086BDB" w:rsidP="00115527">
            <w:pPr>
              <w:pStyle w:val="Textpoznpodarou"/>
              <w:numPr>
                <w:ilvl w:val="0"/>
                <w:numId w:val="9"/>
              </w:numPr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Doložením výpisu z obchodního rejstříku, nebo výpisu z jiné obdobné evidence, je-li v ní uchazeč zapsán (§ 54 písm. a) zákona).</w:t>
            </w:r>
          </w:p>
          <w:p w:rsidR="00086BDB" w:rsidRPr="00404A47" w:rsidRDefault="00086BDB" w:rsidP="00115527">
            <w:pPr>
              <w:pStyle w:val="Textpoznpodarou"/>
              <w:numPr>
                <w:ilvl w:val="0"/>
                <w:numId w:val="9"/>
              </w:numPr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Doložením dokladu o oprávnění k podnikání podle zvláštních právních předpisů v rozsahu odpovídajícím předmětu veřejné zakázky (příslušné živnostenské oprávnění) pro všechny činnosti dle předmětu díla (§ 54 písm. b) zákona), pokud je zde zapsán.</w:t>
            </w:r>
          </w:p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</w:p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Požadavek na splnění technických předpokladů dle § 56 odst. 2 zákona bude splněn formou dokumentů uvedených v zadávací dokumentaci.</w:t>
            </w:r>
          </w:p>
          <w:p w:rsidR="00086BDB" w:rsidRPr="00404A47" w:rsidRDefault="00086BDB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404A47">
              <w:rPr>
                <w:rFonts w:ascii="Calibri" w:hAnsi="Calibri" w:cs="Calibri"/>
                <w:sz w:val="24"/>
                <w:szCs w:val="24"/>
              </w:rPr>
              <w:t>Přesná specifikace je uvedena v Příloze č. 1 této výzvy – zadávací dokumentaci.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Požadavek na uvedení kontaktní osoby uchazeče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086BDB" w:rsidRPr="0048233D" w:rsidRDefault="00086BDB" w:rsidP="00347149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Uchazeč ve své nabídce uvede kontaktní osobu ve věci zakázky, její telefon a e-mailovou adresu.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Požadavek na písemnou formu nabídky </w:t>
            </w:r>
            <w:r w:rsidRPr="0048233D">
              <w:rPr>
                <w:rFonts w:ascii="Calibri" w:hAnsi="Calibri" w:cs="Calibri"/>
              </w:rPr>
              <w:t>(včetně požadavků na písemné zpracování smlouvy dodavatelem)</w:t>
            </w:r>
            <w:r w:rsidRPr="0048233D">
              <w:rPr>
                <w:rFonts w:ascii="Calibri" w:hAnsi="Calibri" w:cs="Calibri"/>
                <w:b/>
              </w:rPr>
              <w:t>:</w:t>
            </w:r>
          </w:p>
        </w:tc>
        <w:tc>
          <w:tcPr>
            <w:tcW w:w="5985" w:type="dxa"/>
          </w:tcPr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Nabídka musí být zadavateli podána v písemné listinné formě. Požadavek na písemnou formu je považován za splněný tehdy, pokud je nabídka podepsána osobou oprávněnou jednat jménem uchazeče. </w:t>
            </w:r>
          </w:p>
          <w:p w:rsidR="00086BDB" w:rsidRDefault="00086BDB" w:rsidP="00170DF4">
            <w:pPr>
              <w:jc w:val="both"/>
              <w:rPr>
                <w:rFonts w:ascii="Calibri" w:hAnsi="Calibri" w:cs="Calibri"/>
              </w:rPr>
            </w:pP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Nabídka musí obsahovat podepsaný návrh smlouvy. </w:t>
            </w:r>
          </w:p>
          <w:p w:rsidR="00086BDB" w:rsidRDefault="00086BDB" w:rsidP="00170DF4">
            <w:pPr>
              <w:jc w:val="both"/>
              <w:rPr>
                <w:rFonts w:ascii="Calibri" w:hAnsi="Calibri" w:cs="Calibri"/>
              </w:rPr>
            </w:pPr>
          </w:p>
          <w:p w:rsidR="00086BDB" w:rsidRPr="0048233D" w:rsidRDefault="00086BDB" w:rsidP="00170DF4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>Nabídka bude podána v češtině.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DC4EE4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Požadavek na zpracování nabídky a způsob zpracování nabídkové ceny</w:t>
            </w:r>
            <w:r>
              <w:rPr>
                <w:rFonts w:ascii="Calibri" w:hAnsi="Calibri" w:cs="Calibri"/>
                <w:b/>
              </w:rPr>
              <w:t>:</w:t>
            </w:r>
            <w:r w:rsidRPr="0048233D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5985" w:type="dxa"/>
          </w:tcPr>
          <w:p w:rsidR="00086BDB" w:rsidRPr="0048233D" w:rsidRDefault="00086BDB" w:rsidP="00170DF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70DF4">
              <w:rPr>
                <w:rFonts w:ascii="Calibri" w:hAnsi="Calibri" w:cs="Calibri"/>
              </w:rPr>
              <w:t>Přesná specifikace je uvedena v Příloze č. 1 této výzvy – Zadávací dokumentaci.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Povinnost uchovávat doklady a umožnit kontrolu:</w:t>
            </w:r>
          </w:p>
        </w:tc>
        <w:tc>
          <w:tcPr>
            <w:tcW w:w="5985" w:type="dxa"/>
          </w:tcPr>
          <w:p w:rsidR="00086BDB" w:rsidRPr="0048233D" w:rsidRDefault="00086BDB" w:rsidP="00C51C87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Smlouva s vybraným dodavatelem zavazuje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hodnoty).</w:t>
            </w: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</w:p>
          <w:p w:rsidR="00086BDB" w:rsidRPr="00D1440D" w:rsidRDefault="00086BDB" w:rsidP="00E174A8">
            <w:pPr>
              <w:jc w:val="both"/>
              <w:rPr>
                <w:rFonts w:ascii="Calibri" w:hAnsi="Calibri" w:cs="Calibri"/>
                <w:color w:val="FF0000"/>
              </w:rPr>
            </w:pPr>
            <w:r w:rsidRPr="00170DF4">
              <w:rPr>
                <w:rFonts w:ascii="Calibri" w:hAnsi="Calibri" w:cs="Calibri"/>
              </w:rPr>
              <w:t xml:space="preserve">Dodavatel se dále zavazuje archivovat veškeré písemnosti zhotovené pro plnění zakázky podle této Smlouvy a kdykoli po tuto dobu umožnit </w:t>
            </w:r>
            <w:r>
              <w:rPr>
                <w:rFonts w:ascii="Calibri" w:hAnsi="Calibri" w:cs="Calibri"/>
              </w:rPr>
              <w:t xml:space="preserve">Řídícímu orgánu OPVK, případně jím pověřeným subjektům a dalším kontrolním orgánům podle platných právních předpisů, </w:t>
            </w:r>
            <w:r w:rsidRPr="00170DF4">
              <w:rPr>
                <w:rFonts w:ascii="Calibri" w:hAnsi="Calibri" w:cs="Calibri"/>
              </w:rPr>
              <w:t xml:space="preserve">přístup k těmto archivovaným písemnostem, a to do </w:t>
            </w:r>
            <w:r w:rsidRPr="0091770D">
              <w:rPr>
                <w:rFonts w:ascii="Calibri" w:hAnsi="Calibri" w:cs="Calibri"/>
              </w:rPr>
              <w:t>dne 30. 6. 2024.</w:t>
            </w:r>
          </w:p>
          <w:p w:rsidR="00086BDB" w:rsidRDefault="00086BDB" w:rsidP="00E174A8">
            <w:pPr>
              <w:jc w:val="both"/>
              <w:rPr>
                <w:rFonts w:ascii="Calibri" w:hAnsi="Calibri" w:cs="Calibri"/>
              </w:rPr>
            </w:pPr>
          </w:p>
          <w:p w:rsidR="00086BDB" w:rsidRPr="0048233D" w:rsidRDefault="00086BDB" w:rsidP="00A355B6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 xml:space="preserve">Podrobnosti jsou uvedeny v Příloze č. 1 této výzvy – </w:t>
            </w:r>
            <w:r>
              <w:rPr>
                <w:rFonts w:ascii="Calibri" w:hAnsi="Calibri" w:cs="Calibri"/>
              </w:rPr>
              <w:t>Z</w:t>
            </w:r>
            <w:r w:rsidRPr="00170DF4">
              <w:rPr>
                <w:rFonts w:ascii="Calibri" w:hAnsi="Calibri" w:cs="Calibri"/>
              </w:rPr>
              <w:t>adávací dokumentaci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8C13DD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Další podmínky pro plnění zakázky:</w:t>
            </w:r>
          </w:p>
        </w:tc>
        <w:tc>
          <w:tcPr>
            <w:tcW w:w="5985" w:type="dxa"/>
          </w:tcPr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Podrobnosti o </w:t>
            </w:r>
            <w:r>
              <w:rPr>
                <w:rFonts w:ascii="Calibri" w:hAnsi="Calibri" w:cs="Calibri"/>
              </w:rPr>
              <w:t>kurzu</w:t>
            </w:r>
            <w:r w:rsidRPr="00170DF4">
              <w:rPr>
                <w:rFonts w:ascii="Calibri" w:hAnsi="Calibri" w:cs="Calibri"/>
              </w:rPr>
              <w:t xml:space="preserve"> jsou uvedeny v Příloze č. 1 této výzvy – </w:t>
            </w:r>
            <w:r>
              <w:rPr>
                <w:rFonts w:ascii="Calibri" w:hAnsi="Calibri" w:cs="Calibri"/>
              </w:rPr>
              <w:t>Z</w:t>
            </w:r>
            <w:r w:rsidRPr="00170DF4">
              <w:rPr>
                <w:rFonts w:ascii="Calibri" w:hAnsi="Calibri" w:cs="Calibri"/>
              </w:rPr>
              <w:t>adávací dokumentaci.</w:t>
            </w: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Nabídka bude uvedena v českém jazyce.</w:t>
            </w: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Zadavatel si vyhrazuje právo:</w:t>
            </w: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lastRenderedPageBreak/>
              <w:t>•</w:t>
            </w:r>
            <w:r w:rsidRPr="00170DF4">
              <w:rPr>
                <w:rFonts w:ascii="Calibri" w:hAnsi="Calibri" w:cs="Calibri"/>
              </w:rPr>
              <w:tab/>
              <w:t>Změnit předpokládaný termín realizace</w:t>
            </w:r>
          </w:p>
          <w:p w:rsidR="00086BDB" w:rsidRPr="00170DF4" w:rsidRDefault="00086BDB" w:rsidP="00E160CD">
            <w:pPr>
              <w:ind w:left="709" w:hanging="709"/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Zrušit zadávací řízení do doby uzavření smlouvy bez udání důvodu</w:t>
            </w:r>
          </w:p>
          <w:p w:rsidR="00086BDB" w:rsidRPr="00170DF4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Ověřit údaje předložené v nabídce</w:t>
            </w:r>
          </w:p>
          <w:p w:rsidR="00086BDB" w:rsidRPr="0048233D" w:rsidRDefault="00086BDB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Nevracet podanou nabídku</w:t>
            </w:r>
          </w:p>
        </w:tc>
      </w:tr>
      <w:tr w:rsidR="00086BDB" w:rsidRPr="0048233D" w:rsidTr="002812C5">
        <w:tc>
          <w:tcPr>
            <w:tcW w:w="3227" w:type="dxa"/>
            <w:shd w:val="clear" w:color="auto" w:fill="FABF8F"/>
          </w:tcPr>
          <w:p w:rsidR="00086BDB" w:rsidRPr="0048233D" w:rsidRDefault="00086BDB" w:rsidP="008C13DD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Podmínky poskytnutí zadávací dokumentace</w:t>
            </w:r>
          </w:p>
        </w:tc>
        <w:tc>
          <w:tcPr>
            <w:tcW w:w="5985" w:type="dxa"/>
          </w:tcPr>
          <w:p w:rsidR="00086BDB" w:rsidRPr="00170DF4" w:rsidRDefault="00086BDB" w:rsidP="00170DF4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 xml:space="preserve">Zadavatel zasílá zadávací dokumentaci všem osloveným zájemcům a současně umožňuje neomezený přístup k zadávací dokumentaci všem nevyzvaným uchazečům na adrese </w:t>
            </w:r>
            <w:hyperlink r:id="rId9" w:history="1">
              <w:r w:rsidRPr="00170DF4">
                <w:rPr>
                  <w:rStyle w:val="Hypertextovodkaz"/>
                  <w:rFonts w:ascii="Calibri" w:hAnsi="Calibri" w:cs="Calibri"/>
                </w:rPr>
                <w:t>www.msmt.cz</w:t>
              </w:r>
            </w:hyperlink>
            <w:r w:rsidRPr="00170DF4">
              <w:rPr>
                <w:rFonts w:ascii="Calibri" w:hAnsi="Calibri" w:cs="Calibri"/>
              </w:rPr>
              <w:t xml:space="preserve"> a na elektronické úřední desce zadavatele</w:t>
            </w:r>
            <w:r>
              <w:rPr>
                <w:rFonts w:ascii="Calibri" w:hAnsi="Calibri" w:cs="Calibri"/>
                <w:i/>
              </w:rPr>
              <w:t>.</w:t>
            </w:r>
          </w:p>
        </w:tc>
      </w:tr>
      <w:tr w:rsidR="00086BDB" w:rsidRPr="0048233D" w:rsidTr="004E49B7">
        <w:tc>
          <w:tcPr>
            <w:tcW w:w="9212" w:type="dxa"/>
            <w:gridSpan w:val="2"/>
            <w:shd w:val="clear" w:color="auto" w:fill="FABF8F"/>
          </w:tcPr>
          <w:p w:rsidR="00086BDB" w:rsidRPr="0048233D" w:rsidRDefault="00086BDB" w:rsidP="00C51C87">
            <w:pPr>
              <w:jc w:val="both"/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Zadavatel si vyhrazuje právo zadávací řízení před jeho ukončením zrušit. </w:t>
            </w:r>
          </w:p>
        </w:tc>
      </w:tr>
    </w:tbl>
    <w:p w:rsidR="00086BDB" w:rsidRPr="0048233D" w:rsidRDefault="00086BDB">
      <w:pPr>
        <w:rPr>
          <w:rFonts w:ascii="Calibri" w:hAnsi="Calibri" w:cs="Calibri"/>
        </w:rPr>
      </w:pPr>
    </w:p>
    <w:p w:rsidR="00086BDB" w:rsidRPr="0048233D" w:rsidRDefault="00086BDB" w:rsidP="00DF12E5">
      <w:pPr>
        <w:pStyle w:val="Zkladntext"/>
        <w:tabs>
          <w:tab w:val="clear" w:pos="720"/>
          <w:tab w:val="left" w:pos="426"/>
        </w:tabs>
        <w:rPr>
          <w:rFonts w:ascii="Calibri" w:hAnsi="Calibri" w:cs="Calibri"/>
          <w:sz w:val="24"/>
          <w:szCs w:val="24"/>
          <w:lang w:val="cs-CZ"/>
        </w:rPr>
      </w:pPr>
      <w:r w:rsidRPr="0048233D">
        <w:rPr>
          <w:rFonts w:ascii="Calibri" w:hAnsi="Calibri" w:cs="Calibri"/>
          <w:sz w:val="24"/>
          <w:szCs w:val="24"/>
          <w:lang w:val="cs-CZ"/>
        </w:rPr>
        <w:t>Podrobná specifikace údajů uvedených ve výzvě nebo další podmínky pro plnění zakázky jsou uvedeny také v samostatné zadávací dokumentaci.</w:t>
      </w:r>
    </w:p>
    <w:p w:rsidR="00086BDB" w:rsidRPr="0048233D" w:rsidRDefault="00086BDB" w:rsidP="00DF12E5">
      <w:pPr>
        <w:pStyle w:val="Zkladntext"/>
        <w:tabs>
          <w:tab w:val="clear" w:pos="720"/>
          <w:tab w:val="left" w:pos="426"/>
        </w:tabs>
        <w:rPr>
          <w:rFonts w:ascii="Calibri" w:hAnsi="Calibri" w:cs="Calibri"/>
          <w:b/>
          <w:sz w:val="24"/>
          <w:szCs w:val="24"/>
          <w:lang w:val="cs-CZ"/>
        </w:rPr>
      </w:pPr>
    </w:p>
    <w:p w:rsidR="00086BDB" w:rsidRPr="0048233D" w:rsidRDefault="00086BDB" w:rsidP="00DF12E5">
      <w:pPr>
        <w:pStyle w:val="Zkladntext"/>
        <w:rPr>
          <w:rFonts w:ascii="Calibri" w:hAnsi="Calibri" w:cs="Calibri"/>
          <w:sz w:val="24"/>
          <w:szCs w:val="24"/>
          <w:lang w:val="cs-CZ"/>
        </w:rPr>
      </w:pPr>
    </w:p>
    <w:p w:rsidR="00086BDB" w:rsidRPr="0048233D" w:rsidRDefault="00086BDB" w:rsidP="00DF12E5">
      <w:pPr>
        <w:jc w:val="both"/>
        <w:rPr>
          <w:rFonts w:ascii="Calibri" w:hAnsi="Calibri" w:cs="Calibri"/>
        </w:rPr>
      </w:pPr>
      <w:r w:rsidRPr="0048233D">
        <w:rPr>
          <w:rFonts w:ascii="Calibri" w:hAnsi="Calibri" w:cs="Calibri"/>
        </w:rPr>
        <w:t xml:space="preserve">Kontaktní osoba pro případ doplnění formuláře před jeho uveřejněním na </w:t>
      </w:r>
      <w:hyperlink r:id="rId10" w:history="1">
        <w:r w:rsidRPr="0048233D">
          <w:rPr>
            <w:rStyle w:val="Hypertextovodkaz"/>
            <w:rFonts w:ascii="Calibri" w:hAnsi="Calibri" w:cs="Calibri"/>
          </w:rPr>
          <w:t>www.msmt.cz</w:t>
        </w:r>
      </w:hyperlink>
      <w:r w:rsidRPr="0048233D">
        <w:rPr>
          <w:rFonts w:ascii="Calibri" w:hAnsi="Calibri" w:cs="Calibri"/>
        </w:rPr>
        <w:t>.</w:t>
      </w:r>
    </w:p>
    <w:p w:rsidR="00086BDB" w:rsidRPr="0048233D" w:rsidRDefault="00086BDB" w:rsidP="00DF12E5">
      <w:pPr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086BDB" w:rsidRPr="0048233D" w:rsidTr="00A77A80">
        <w:tc>
          <w:tcPr>
            <w:tcW w:w="3240" w:type="dxa"/>
            <w:vAlign w:val="center"/>
          </w:tcPr>
          <w:p w:rsidR="00086BDB" w:rsidRPr="0048233D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Jméno:</w:t>
            </w:r>
          </w:p>
        </w:tc>
        <w:tc>
          <w:tcPr>
            <w:tcW w:w="5760" w:type="dxa"/>
            <w:vAlign w:val="center"/>
          </w:tcPr>
          <w:p w:rsidR="00086BDB" w:rsidRPr="00A77A80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Dana</w:t>
            </w:r>
          </w:p>
        </w:tc>
      </w:tr>
      <w:tr w:rsidR="00086BDB" w:rsidRPr="0048233D" w:rsidTr="00A77A80">
        <w:tc>
          <w:tcPr>
            <w:tcW w:w="3240" w:type="dxa"/>
            <w:vAlign w:val="center"/>
          </w:tcPr>
          <w:p w:rsidR="00086BDB" w:rsidRPr="0048233D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Příjmení:</w:t>
            </w:r>
          </w:p>
        </w:tc>
        <w:tc>
          <w:tcPr>
            <w:tcW w:w="5760" w:type="dxa"/>
            <w:vAlign w:val="center"/>
          </w:tcPr>
          <w:p w:rsidR="00086BDB" w:rsidRPr="00A77A80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Kohoutová</w:t>
            </w:r>
          </w:p>
        </w:tc>
      </w:tr>
      <w:tr w:rsidR="00086BDB" w:rsidRPr="0048233D" w:rsidTr="00A77A80">
        <w:tc>
          <w:tcPr>
            <w:tcW w:w="3240" w:type="dxa"/>
            <w:vAlign w:val="center"/>
          </w:tcPr>
          <w:p w:rsidR="00086BDB" w:rsidRPr="0048233D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E-mail:</w:t>
            </w:r>
          </w:p>
        </w:tc>
        <w:tc>
          <w:tcPr>
            <w:tcW w:w="5760" w:type="dxa"/>
            <w:vAlign w:val="center"/>
          </w:tcPr>
          <w:p w:rsidR="00086BDB" w:rsidRPr="00A77A80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kohoutova.d@fce.vutbr.cz</w:t>
            </w:r>
          </w:p>
        </w:tc>
      </w:tr>
      <w:tr w:rsidR="00086BDB" w:rsidRPr="0048233D" w:rsidTr="00A77A80">
        <w:tc>
          <w:tcPr>
            <w:tcW w:w="3240" w:type="dxa"/>
            <w:vAlign w:val="center"/>
          </w:tcPr>
          <w:p w:rsidR="00086BDB" w:rsidRPr="0048233D" w:rsidRDefault="00086BDB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Telefon:</w:t>
            </w:r>
          </w:p>
        </w:tc>
        <w:tc>
          <w:tcPr>
            <w:tcW w:w="5760" w:type="dxa"/>
            <w:vAlign w:val="center"/>
          </w:tcPr>
          <w:p w:rsidR="00086BDB" w:rsidRPr="00A77A80" w:rsidRDefault="00086BDB" w:rsidP="00886DCF">
            <w:pPr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+420 541147122</w:t>
            </w:r>
          </w:p>
        </w:tc>
      </w:tr>
    </w:tbl>
    <w:p w:rsidR="00086BDB" w:rsidRPr="0048233D" w:rsidRDefault="00086BDB">
      <w:pPr>
        <w:rPr>
          <w:rFonts w:ascii="Calibri" w:hAnsi="Calibri" w:cs="Calibri"/>
        </w:rPr>
      </w:pPr>
    </w:p>
    <w:p w:rsidR="00086BDB" w:rsidRDefault="00086BDB" w:rsidP="00170DF4">
      <w:pPr>
        <w:pStyle w:val="Odstavec"/>
        <w:ind w:left="5672"/>
        <w:rPr>
          <w:highlight w:val="yellow"/>
        </w:rPr>
      </w:pPr>
    </w:p>
    <w:p w:rsidR="00086BDB" w:rsidRDefault="00086BDB" w:rsidP="00170DF4">
      <w:pPr>
        <w:pStyle w:val="Odstavec"/>
        <w:ind w:left="5672"/>
        <w:rPr>
          <w:highlight w:val="yellow"/>
        </w:rPr>
      </w:pPr>
    </w:p>
    <w:p w:rsidR="00086BDB" w:rsidRPr="005944BF" w:rsidRDefault="00086BDB" w:rsidP="00170DF4">
      <w:pPr>
        <w:pStyle w:val="Odstavec"/>
        <w:ind w:left="5672"/>
        <w:rPr>
          <w:highlight w:val="yellow"/>
        </w:rPr>
      </w:pPr>
    </w:p>
    <w:p w:rsidR="00086BDB" w:rsidRPr="00FF0864" w:rsidRDefault="00086BDB" w:rsidP="00170DF4">
      <w:pPr>
        <w:pStyle w:val="Odstavec"/>
        <w:ind w:left="5672"/>
      </w:pPr>
      <w:r w:rsidRPr="005944BF">
        <w:t xml:space="preserve">V Brně dne </w:t>
      </w:r>
      <w:r>
        <w:t>13. k</w:t>
      </w:r>
      <w:r w:rsidRPr="005944BF">
        <w:t>větna 2013</w:t>
      </w:r>
      <w:r w:rsidRPr="00FF0864" w:rsidDel="00CA1011">
        <w:t xml:space="preserve"> </w:t>
      </w:r>
    </w:p>
    <w:p w:rsidR="00086BDB" w:rsidRPr="00FF0864" w:rsidRDefault="00086BDB" w:rsidP="00170DF4">
      <w:pPr>
        <w:tabs>
          <w:tab w:val="left" w:pos="9360"/>
        </w:tabs>
        <w:ind w:left="5672"/>
        <w:rPr>
          <w:rFonts w:ascii="Calibri" w:hAnsi="Calibri" w:cs="Calibri"/>
          <w:sz w:val="22"/>
          <w:szCs w:val="22"/>
        </w:rPr>
      </w:pPr>
    </w:p>
    <w:p w:rsidR="00086BDB" w:rsidRDefault="00086BDB" w:rsidP="00170DF4">
      <w:pPr>
        <w:pStyle w:val="Odstavec"/>
        <w:ind w:left="5672"/>
      </w:pPr>
    </w:p>
    <w:p w:rsidR="00086BDB" w:rsidRDefault="00086BDB" w:rsidP="00D1440D">
      <w:pPr>
        <w:pStyle w:val="Odstavec"/>
      </w:pPr>
      <w:r>
        <w:rPr>
          <w:i/>
        </w:rPr>
        <w:t xml:space="preserve">      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</w:t>
      </w:r>
      <w:r w:rsidRPr="00170DF4">
        <w:rPr>
          <w:i/>
        </w:rPr>
        <w:t>odpis zadavatele:</w:t>
      </w:r>
      <w:r>
        <w:tab/>
        <w:t>……………………………………………………….</w:t>
      </w:r>
    </w:p>
    <w:p w:rsidR="00086BDB" w:rsidRPr="00D1440D" w:rsidRDefault="00086BDB" w:rsidP="00D1440D">
      <w:pPr>
        <w:pStyle w:val="Odstavec"/>
        <w:ind w:left="4248" w:firstLine="708"/>
      </w:pPr>
      <w:r>
        <w:t>p</w:t>
      </w:r>
      <w:r w:rsidRPr="00616C3B">
        <w:t>rof. Ing. Rostislav Drochytka, CSc.,</w:t>
      </w:r>
      <w:r>
        <w:t xml:space="preserve"> MBA</w:t>
      </w:r>
    </w:p>
    <w:p w:rsidR="00086BDB" w:rsidRPr="00342667" w:rsidRDefault="00086BDB" w:rsidP="00D1440D">
      <w:pPr>
        <w:pStyle w:val="Odstavec"/>
        <w:ind w:left="4956"/>
      </w:pPr>
      <w:r w:rsidRPr="00616C3B">
        <w:t>děkan Fakulty stavební</w:t>
      </w:r>
      <w:r>
        <w:t xml:space="preserve"> Vysokého učení technického v Brně </w:t>
      </w:r>
    </w:p>
    <w:p w:rsidR="00086BDB" w:rsidRPr="0048233D" w:rsidRDefault="00086BDB">
      <w:pPr>
        <w:rPr>
          <w:rFonts w:ascii="Calibri" w:hAnsi="Calibri" w:cs="Calibri"/>
        </w:rPr>
      </w:pPr>
    </w:p>
    <w:sectPr w:rsidR="00086BDB" w:rsidRPr="0048233D" w:rsidSect="00DA74C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BDB" w:rsidRDefault="00086BDB" w:rsidP="002812C5">
      <w:r>
        <w:separator/>
      </w:r>
    </w:p>
  </w:endnote>
  <w:endnote w:type="continuationSeparator" w:id="0">
    <w:p w:rsidR="00086BDB" w:rsidRDefault="00086BDB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BDB" w:rsidRDefault="00086BDB" w:rsidP="007F7162">
    <w:pPr>
      <w:pStyle w:val="Zpat"/>
      <w:jc w:val="center"/>
      <w:rPr>
        <w:sz w:val="20"/>
        <w:szCs w:val="20"/>
      </w:rPr>
    </w:pPr>
  </w:p>
  <w:p w:rsidR="00086BDB" w:rsidRDefault="00086BDB" w:rsidP="007F7162">
    <w:pPr>
      <w:pStyle w:val="Zpat"/>
      <w:jc w:val="center"/>
      <w:rPr>
        <w:sz w:val="20"/>
        <w:szCs w:val="20"/>
      </w:rPr>
    </w:pPr>
  </w:p>
  <w:p w:rsidR="00086BDB" w:rsidRDefault="00086BDB" w:rsidP="00424965">
    <w:pPr>
      <w:pStyle w:val="Zpat"/>
    </w:pPr>
  </w:p>
  <w:p w:rsidR="00086BDB" w:rsidRPr="00224F1A" w:rsidRDefault="00086BDB" w:rsidP="007F7162">
    <w:pPr>
      <w:pStyle w:val="Zpat"/>
      <w:rPr>
        <w:rFonts w:ascii="Calibri" w:hAnsi="Calibri"/>
        <w:sz w:val="20"/>
        <w:szCs w:val="20"/>
      </w:rPr>
    </w:pPr>
    <w:r w:rsidRPr="00224F1A">
      <w:rPr>
        <w:rFonts w:ascii="Calibri" w:hAnsi="Calibri"/>
        <w:sz w:val="20"/>
        <w:szCs w:val="20"/>
      </w:rPr>
      <w:t>Platné od 23. 11. 2011</w:t>
    </w:r>
    <w:r w:rsidRPr="00224F1A">
      <w:rPr>
        <w:rFonts w:ascii="Calibri" w:hAnsi="Calibri"/>
        <w:sz w:val="20"/>
        <w:szCs w:val="20"/>
      </w:rPr>
      <w:tab/>
    </w:r>
    <w:r w:rsidRPr="00224F1A">
      <w:rPr>
        <w:rFonts w:ascii="Calibri" w:hAnsi="Calibri"/>
        <w:sz w:val="20"/>
        <w:szCs w:val="20"/>
      </w:rPr>
      <w:tab/>
      <w:t xml:space="preserve">Stránka </w:t>
    </w:r>
    <w:r w:rsidR="00461FAD" w:rsidRPr="00224F1A">
      <w:rPr>
        <w:rFonts w:ascii="Calibri" w:hAnsi="Calibri"/>
        <w:b/>
        <w:sz w:val="20"/>
        <w:szCs w:val="20"/>
      </w:rPr>
      <w:fldChar w:fldCharType="begin"/>
    </w:r>
    <w:r w:rsidRPr="00224F1A">
      <w:rPr>
        <w:rFonts w:ascii="Calibri" w:hAnsi="Calibri"/>
        <w:b/>
        <w:sz w:val="20"/>
        <w:szCs w:val="20"/>
      </w:rPr>
      <w:instrText>PAGE</w:instrText>
    </w:r>
    <w:r w:rsidR="00461FAD" w:rsidRPr="00224F1A">
      <w:rPr>
        <w:rFonts w:ascii="Calibri" w:hAnsi="Calibri"/>
        <w:b/>
        <w:sz w:val="20"/>
        <w:szCs w:val="20"/>
      </w:rPr>
      <w:fldChar w:fldCharType="separate"/>
    </w:r>
    <w:r w:rsidR="009C6386">
      <w:rPr>
        <w:rFonts w:ascii="Calibri" w:hAnsi="Calibri"/>
        <w:b/>
        <w:noProof/>
        <w:sz w:val="20"/>
        <w:szCs w:val="20"/>
      </w:rPr>
      <w:t>1</w:t>
    </w:r>
    <w:r w:rsidR="00461FAD" w:rsidRPr="00224F1A">
      <w:rPr>
        <w:rFonts w:ascii="Calibri" w:hAnsi="Calibri"/>
        <w:b/>
        <w:sz w:val="20"/>
        <w:szCs w:val="20"/>
      </w:rPr>
      <w:fldChar w:fldCharType="end"/>
    </w:r>
    <w:r w:rsidRPr="00224F1A">
      <w:rPr>
        <w:rFonts w:ascii="Calibri" w:hAnsi="Calibri"/>
        <w:sz w:val="20"/>
        <w:szCs w:val="20"/>
      </w:rPr>
      <w:t xml:space="preserve"> z </w:t>
    </w:r>
    <w:r w:rsidR="00461FAD" w:rsidRPr="00224F1A">
      <w:rPr>
        <w:rFonts w:ascii="Calibri" w:hAnsi="Calibri"/>
        <w:b/>
        <w:sz w:val="20"/>
        <w:szCs w:val="20"/>
      </w:rPr>
      <w:fldChar w:fldCharType="begin"/>
    </w:r>
    <w:r w:rsidRPr="00224F1A">
      <w:rPr>
        <w:rFonts w:ascii="Calibri" w:hAnsi="Calibri"/>
        <w:b/>
        <w:sz w:val="20"/>
        <w:szCs w:val="20"/>
      </w:rPr>
      <w:instrText>NUMPAGES</w:instrText>
    </w:r>
    <w:r w:rsidR="00461FAD" w:rsidRPr="00224F1A">
      <w:rPr>
        <w:rFonts w:ascii="Calibri" w:hAnsi="Calibri"/>
        <w:b/>
        <w:sz w:val="20"/>
        <w:szCs w:val="20"/>
      </w:rPr>
      <w:fldChar w:fldCharType="separate"/>
    </w:r>
    <w:r w:rsidR="009C6386">
      <w:rPr>
        <w:rFonts w:ascii="Calibri" w:hAnsi="Calibri"/>
        <w:b/>
        <w:noProof/>
        <w:sz w:val="20"/>
        <w:szCs w:val="20"/>
      </w:rPr>
      <w:t>4</w:t>
    </w:r>
    <w:r w:rsidR="00461FAD" w:rsidRPr="00224F1A">
      <w:rPr>
        <w:rFonts w:ascii="Calibri" w:hAnsi="Calibri"/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BDB" w:rsidRDefault="00086BDB" w:rsidP="002812C5">
      <w:r>
        <w:separator/>
      </w:r>
    </w:p>
  </w:footnote>
  <w:footnote w:type="continuationSeparator" w:id="0">
    <w:p w:rsidR="00086BDB" w:rsidRDefault="00086BDB" w:rsidP="002812C5">
      <w:r>
        <w:continuationSeparator/>
      </w:r>
    </w:p>
  </w:footnote>
  <w:footnote w:id="1">
    <w:p w:rsidR="00086BDB" w:rsidRDefault="00086BDB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(krajem)  před zveřejněním.</w:t>
      </w:r>
      <w:r>
        <w:rPr>
          <w:lang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BDB" w:rsidRDefault="00461FAD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25.8pt;width:483.85pt;height:118.2pt;z-index:251659264;mso-wrap-distance-left:0;mso-wrap-distance-right:0;mso-position-horizontal:center;mso-position-horizontal-relative:margin" filled="t">
          <v:fill color2="black"/>
          <v:imagedata r:id="rId1" o:title=""/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9A63DC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467F2690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EF5318"/>
    <w:multiLevelType w:val="hybridMultilevel"/>
    <w:tmpl w:val="9AAC3E6E"/>
    <w:lvl w:ilvl="0" w:tplc="E22C714A">
      <w:start w:val="60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E37B2F"/>
    <w:multiLevelType w:val="multilevel"/>
    <w:tmpl w:val="7F12340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71076A22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TrackMoves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119FB"/>
    <w:rsid w:val="0001377D"/>
    <w:rsid w:val="00061B4E"/>
    <w:rsid w:val="00086BDB"/>
    <w:rsid w:val="000A67D2"/>
    <w:rsid w:val="000B6326"/>
    <w:rsid w:val="000C1BD3"/>
    <w:rsid w:val="000D67BF"/>
    <w:rsid w:val="000F3F53"/>
    <w:rsid w:val="00100670"/>
    <w:rsid w:val="00103FCD"/>
    <w:rsid w:val="001079C2"/>
    <w:rsid w:val="00115527"/>
    <w:rsid w:val="00120C13"/>
    <w:rsid w:val="00126FB1"/>
    <w:rsid w:val="00131E7A"/>
    <w:rsid w:val="00137077"/>
    <w:rsid w:val="00140F5D"/>
    <w:rsid w:val="00146743"/>
    <w:rsid w:val="001537B9"/>
    <w:rsid w:val="00162F98"/>
    <w:rsid w:val="001672C3"/>
    <w:rsid w:val="00170DF4"/>
    <w:rsid w:val="00183FB4"/>
    <w:rsid w:val="001900D4"/>
    <w:rsid w:val="00195CBC"/>
    <w:rsid w:val="001B135E"/>
    <w:rsid w:val="002019B8"/>
    <w:rsid w:val="00206227"/>
    <w:rsid w:val="00224F1A"/>
    <w:rsid w:val="00245328"/>
    <w:rsid w:val="00273DB5"/>
    <w:rsid w:val="002812C5"/>
    <w:rsid w:val="0028537B"/>
    <w:rsid w:val="002B4926"/>
    <w:rsid w:val="002C3564"/>
    <w:rsid w:val="002E7DD7"/>
    <w:rsid w:val="002F2CB4"/>
    <w:rsid w:val="003246E6"/>
    <w:rsid w:val="00342667"/>
    <w:rsid w:val="00347149"/>
    <w:rsid w:val="0035412E"/>
    <w:rsid w:val="003566AC"/>
    <w:rsid w:val="00367F59"/>
    <w:rsid w:val="003807E4"/>
    <w:rsid w:val="003832D7"/>
    <w:rsid w:val="003938C4"/>
    <w:rsid w:val="003B754A"/>
    <w:rsid w:val="003D454E"/>
    <w:rsid w:val="003E3506"/>
    <w:rsid w:val="00404A47"/>
    <w:rsid w:val="00424965"/>
    <w:rsid w:val="00427B93"/>
    <w:rsid w:val="00435C48"/>
    <w:rsid w:val="004450D0"/>
    <w:rsid w:val="004472FE"/>
    <w:rsid w:val="004603E7"/>
    <w:rsid w:val="00461FAD"/>
    <w:rsid w:val="0048233D"/>
    <w:rsid w:val="004A39FC"/>
    <w:rsid w:val="004A7FEB"/>
    <w:rsid w:val="004B097B"/>
    <w:rsid w:val="004D2751"/>
    <w:rsid w:val="004E49B7"/>
    <w:rsid w:val="004F31E7"/>
    <w:rsid w:val="004F61D7"/>
    <w:rsid w:val="00516A2D"/>
    <w:rsid w:val="00533DD7"/>
    <w:rsid w:val="00534FB0"/>
    <w:rsid w:val="00540FED"/>
    <w:rsid w:val="00541FD1"/>
    <w:rsid w:val="00556014"/>
    <w:rsid w:val="00585DDB"/>
    <w:rsid w:val="005944BF"/>
    <w:rsid w:val="005A3EC9"/>
    <w:rsid w:val="005C5771"/>
    <w:rsid w:val="005C5774"/>
    <w:rsid w:val="005D2509"/>
    <w:rsid w:val="005E0872"/>
    <w:rsid w:val="005E325C"/>
    <w:rsid w:val="005E71A5"/>
    <w:rsid w:val="005F7A23"/>
    <w:rsid w:val="00611A73"/>
    <w:rsid w:val="00615310"/>
    <w:rsid w:val="00616C3B"/>
    <w:rsid w:val="00646355"/>
    <w:rsid w:val="00690E80"/>
    <w:rsid w:val="006938EE"/>
    <w:rsid w:val="006A4B4D"/>
    <w:rsid w:val="006D27D5"/>
    <w:rsid w:val="006D44E8"/>
    <w:rsid w:val="006F4E52"/>
    <w:rsid w:val="006F7769"/>
    <w:rsid w:val="00710247"/>
    <w:rsid w:val="00713A09"/>
    <w:rsid w:val="007212A4"/>
    <w:rsid w:val="00724EE9"/>
    <w:rsid w:val="0075300D"/>
    <w:rsid w:val="0076605C"/>
    <w:rsid w:val="00767FF5"/>
    <w:rsid w:val="00782549"/>
    <w:rsid w:val="00783852"/>
    <w:rsid w:val="007A37EA"/>
    <w:rsid w:val="007C4283"/>
    <w:rsid w:val="007E2221"/>
    <w:rsid w:val="007F45E2"/>
    <w:rsid w:val="007F7162"/>
    <w:rsid w:val="0080140D"/>
    <w:rsid w:val="008174A0"/>
    <w:rsid w:val="008307C6"/>
    <w:rsid w:val="00843441"/>
    <w:rsid w:val="00886DCF"/>
    <w:rsid w:val="008A2368"/>
    <w:rsid w:val="008A43A8"/>
    <w:rsid w:val="008C1380"/>
    <w:rsid w:val="008C13DD"/>
    <w:rsid w:val="008D5E3F"/>
    <w:rsid w:val="008D757B"/>
    <w:rsid w:val="008E3DEC"/>
    <w:rsid w:val="008E5599"/>
    <w:rsid w:val="008F0558"/>
    <w:rsid w:val="00901E34"/>
    <w:rsid w:val="00904A11"/>
    <w:rsid w:val="0091031E"/>
    <w:rsid w:val="0091770D"/>
    <w:rsid w:val="00920F30"/>
    <w:rsid w:val="00930211"/>
    <w:rsid w:val="009415FA"/>
    <w:rsid w:val="00944DB6"/>
    <w:rsid w:val="0094661F"/>
    <w:rsid w:val="00963D59"/>
    <w:rsid w:val="00965D79"/>
    <w:rsid w:val="00975494"/>
    <w:rsid w:val="00992257"/>
    <w:rsid w:val="009A2BA7"/>
    <w:rsid w:val="009B19C7"/>
    <w:rsid w:val="009C6386"/>
    <w:rsid w:val="009D5FD0"/>
    <w:rsid w:val="009F63B0"/>
    <w:rsid w:val="00A01982"/>
    <w:rsid w:val="00A31C32"/>
    <w:rsid w:val="00A355B6"/>
    <w:rsid w:val="00A42C7D"/>
    <w:rsid w:val="00A44F84"/>
    <w:rsid w:val="00A51049"/>
    <w:rsid w:val="00A723E4"/>
    <w:rsid w:val="00A77A80"/>
    <w:rsid w:val="00A77C2F"/>
    <w:rsid w:val="00A816F2"/>
    <w:rsid w:val="00A829F4"/>
    <w:rsid w:val="00A85CCB"/>
    <w:rsid w:val="00AB16BD"/>
    <w:rsid w:val="00B04F73"/>
    <w:rsid w:val="00B43118"/>
    <w:rsid w:val="00B44766"/>
    <w:rsid w:val="00B8015B"/>
    <w:rsid w:val="00B872B9"/>
    <w:rsid w:val="00BA0DC5"/>
    <w:rsid w:val="00BC1EF1"/>
    <w:rsid w:val="00BC6FEC"/>
    <w:rsid w:val="00BD53B7"/>
    <w:rsid w:val="00C06E96"/>
    <w:rsid w:val="00C21279"/>
    <w:rsid w:val="00C346C3"/>
    <w:rsid w:val="00C44F89"/>
    <w:rsid w:val="00C461E0"/>
    <w:rsid w:val="00C51C87"/>
    <w:rsid w:val="00C5599E"/>
    <w:rsid w:val="00C6600F"/>
    <w:rsid w:val="00C66CE0"/>
    <w:rsid w:val="00C82BB8"/>
    <w:rsid w:val="00C91FB0"/>
    <w:rsid w:val="00CA1011"/>
    <w:rsid w:val="00CA6DFE"/>
    <w:rsid w:val="00CC68C5"/>
    <w:rsid w:val="00CC7247"/>
    <w:rsid w:val="00D00FAD"/>
    <w:rsid w:val="00D01885"/>
    <w:rsid w:val="00D1440D"/>
    <w:rsid w:val="00D4002B"/>
    <w:rsid w:val="00D556B4"/>
    <w:rsid w:val="00D818C0"/>
    <w:rsid w:val="00D828B5"/>
    <w:rsid w:val="00DA74C3"/>
    <w:rsid w:val="00DC4EE4"/>
    <w:rsid w:val="00DE02DB"/>
    <w:rsid w:val="00DE1472"/>
    <w:rsid w:val="00DF0F0B"/>
    <w:rsid w:val="00DF12E5"/>
    <w:rsid w:val="00E033EF"/>
    <w:rsid w:val="00E160CD"/>
    <w:rsid w:val="00E174A8"/>
    <w:rsid w:val="00E2638F"/>
    <w:rsid w:val="00E2779C"/>
    <w:rsid w:val="00E47A9E"/>
    <w:rsid w:val="00E6648E"/>
    <w:rsid w:val="00E74BAC"/>
    <w:rsid w:val="00EA04E3"/>
    <w:rsid w:val="00EB6891"/>
    <w:rsid w:val="00F01884"/>
    <w:rsid w:val="00F17E30"/>
    <w:rsid w:val="00F30980"/>
    <w:rsid w:val="00F3308D"/>
    <w:rsid w:val="00F40BBD"/>
    <w:rsid w:val="00F47F6F"/>
    <w:rsid w:val="00F71752"/>
    <w:rsid w:val="00FA16F0"/>
    <w:rsid w:val="00FB135E"/>
    <w:rsid w:val="00FC3406"/>
    <w:rsid w:val="00FF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"/>
    <w:qFormat/>
    <w:rsid w:val="00427B9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uiPriority w:val="9"/>
    <w:rsid w:val="005D4C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427B93"/>
    <w:rPr>
      <w:rFonts w:ascii="Cambria" w:hAnsi="Cambria"/>
      <w:b/>
      <w:color w:val="4F81BD"/>
      <w:sz w:val="26"/>
      <w:lang w:eastAsia="cs-CZ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link w:val="Nadpis1"/>
    <w:locked/>
    <w:rsid w:val="00427B93"/>
    <w:rPr>
      <w:rFonts w:ascii="Arial" w:hAnsi="Arial"/>
      <w:b/>
      <w:kern w:val="32"/>
      <w:sz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7B93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/>
      <w:sz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/>
      <w:sz w:val="20"/>
      <w:szCs w:val="20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812C5"/>
    <w:rPr>
      <w:rFonts w:ascii="Times New Roman" w:hAnsi="Times New Roman"/>
      <w:sz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/>
      <w:sz w:val="24"/>
      <w:lang w:eastAsia="cs-CZ"/>
    </w:rPr>
  </w:style>
  <w:style w:type="character" w:styleId="Zvraznn">
    <w:name w:val="Emphasis"/>
    <w:basedOn w:val="Standardnpsmoodstavce"/>
    <w:uiPriority w:val="20"/>
    <w:qFormat/>
    <w:rsid w:val="009D5FD0"/>
    <w:rPr>
      <w:i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locked/>
    <w:rsid w:val="00920F30"/>
    <w:rPr>
      <w:rFonts w:ascii="Times New Roman" w:hAnsi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vertAlign w:val="superscript"/>
    </w:rPr>
  </w:style>
  <w:style w:type="character" w:styleId="Nzevknihy">
    <w:name w:val="Book Title"/>
    <w:basedOn w:val="Standardnpsmoodstavce"/>
    <w:uiPriority w:val="33"/>
    <w:qFormat/>
    <w:rsid w:val="0035412E"/>
    <w:rPr>
      <w:b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7F716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585DDB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85DDB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85DDB"/>
    <w:rPr>
      <w:rFonts w:ascii="Times New Roman" w:hAnsi="Times New Roman"/>
      <w:b/>
    </w:rPr>
  </w:style>
  <w:style w:type="character" w:styleId="Sledovanodkaz">
    <w:name w:val="FollowedHyperlink"/>
    <w:basedOn w:val="Standardnpsmoodstavce"/>
    <w:uiPriority w:val="99"/>
    <w:semiHidden/>
    <w:unhideWhenUsed/>
    <w:rsid w:val="004D2751"/>
    <w:rPr>
      <w:color w:val="800080"/>
      <w:u w:val="single"/>
    </w:rPr>
  </w:style>
  <w:style w:type="paragraph" w:customStyle="1" w:styleId="Odstavec">
    <w:name w:val="Odstavec"/>
    <w:basedOn w:val="Normln"/>
    <w:link w:val="OdstavecChar"/>
    <w:qFormat/>
    <w:rsid w:val="00170DF4"/>
    <w:pPr>
      <w:suppressAutoHyphens/>
      <w:spacing w:after="120" w:line="288" w:lineRule="auto"/>
      <w:jc w:val="both"/>
    </w:pPr>
    <w:rPr>
      <w:rFonts w:ascii="Calibri" w:hAnsi="Calibri"/>
      <w:sz w:val="22"/>
      <w:szCs w:val="22"/>
      <w:lang w:eastAsia="ar-SA"/>
    </w:rPr>
  </w:style>
  <w:style w:type="character" w:customStyle="1" w:styleId="OdstavecChar">
    <w:name w:val="Odstavec Char"/>
    <w:link w:val="Odstavec"/>
    <w:locked/>
    <w:rsid w:val="00170DF4"/>
    <w:rPr>
      <w:rFonts w:eastAsia="Times New Roman"/>
      <w:sz w:val="22"/>
      <w:lang w:eastAsia="ar-SA" w:bidi="ar-SA"/>
    </w:rPr>
  </w:style>
  <w:style w:type="paragraph" w:styleId="Revize">
    <w:name w:val="Revision"/>
    <w:hidden/>
    <w:uiPriority w:val="99"/>
    <w:semiHidden/>
    <w:rsid w:val="000F3F53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0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msmt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smt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4CC27-2ED8-4DBB-8BCB-3D23EB11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920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dc:description/>
  <cp:lastModifiedBy>Stoudj</cp:lastModifiedBy>
  <cp:revision>8</cp:revision>
  <cp:lastPrinted>2013-05-13T16:00:00Z</cp:lastPrinted>
  <dcterms:created xsi:type="dcterms:W3CDTF">2013-05-05T14:32:00Z</dcterms:created>
  <dcterms:modified xsi:type="dcterms:W3CDTF">2013-05-16T12:38:00Z</dcterms:modified>
</cp:coreProperties>
</file>