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4D0773">
        <w:rPr>
          <w:rFonts w:ascii="Calibri" w:hAnsi="Calibri"/>
          <w:b w:val="0"/>
          <w:sz w:val="19"/>
          <w:szCs w:val="19"/>
        </w:rPr>
        <w:t>18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8A7B63" w:rsidRDefault="008A7B63" w:rsidP="00282FE1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8A7B63">
              <w:rPr>
                <w:rFonts w:asciiTheme="minorHAnsi" w:hAnsiTheme="minorHAnsi" w:cstheme="minorHAnsi"/>
                <w:sz w:val="18"/>
                <w:szCs w:val="18"/>
              </w:rPr>
              <w:t>Podpora vzdělávání cizinců ve školách (</w:t>
            </w:r>
            <w:proofErr w:type="gramStart"/>
            <w:r w:rsidRPr="008A7B63">
              <w:rPr>
                <w:rFonts w:asciiTheme="minorHAnsi" w:hAnsiTheme="minorHAnsi" w:cstheme="minorHAnsi"/>
                <w:sz w:val="18"/>
                <w:szCs w:val="18"/>
              </w:rPr>
              <w:t>č.j.</w:t>
            </w:r>
            <w:proofErr w:type="gramEnd"/>
            <w:r w:rsidRPr="008A7B63">
              <w:rPr>
                <w:rFonts w:asciiTheme="minorHAnsi" w:hAnsiTheme="minorHAnsi" w:cstheme="minorHAnsi"/>
                <w:sz w:val="18"/>
                <w:szCs w:val="18"/>
              </w:rPr>
              <w:t xml:space="preserve"> MSMT-24277/2017)</w:t>
            </w: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4D0773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modulu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82FE1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>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>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156" w:rsidRDefault="00142156" w:rsidP="008A734C">
      <w:pPr>
        <w:spacing w:after="0" w:line="240" w:lineRule="auto"/>
      </w:pPr>
      <w:r>
        <w:separator/>
      </w:r>
    </w:p>
  </w:endnote>
  <w:endnote w:type="continuationSeparator" w:id="0">
    <w:p w:rsidR="00142156" w:rsidRDefault="00142156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156" w:rsidRDefault="00142156" w:rsidP="008A734C">
      <w:pPr>
        <w:spacing w:after="0" w:line="240" w:lineRule="auto"/>
      </w:pPr>
      <w:r>
        <w:separator/>
      </w:r>
    </w:p>
  </w:footnote>
  <w:footnote w:type="continuationSeparator" w:id="0">
    <w:p w:rsidR="00142156" w:rsidRDefault="00142156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Pr="004D0773" w:rsidRDefault="0072110D" w:rsidP="0072110D">
    <w:pPr>
      <w:pStyle w:val="Zhlav"/>
      <w:jc w:val="right"/>
      <w:rPr>
        <w:b/>
      </w:rPr>
    </w:pPr>
    <w:r w:rsidRPr="004D0773">
      <w:rPr>
        <w:b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448B"/>
    <w:rsid w:val="00031FF5"/>
    <w:rsid w:val="00036EC6"/>
    <w:rsid w:val="000B0DEF"/>
    <w:rsid w:val="000D3090"/>
    <w:rsid w:val="000F29EE"/>
    <w:rsid w:val="00123166"/>
    <w:rsid w:val="00142156"/>
    <w:rsid w:val="0017632E"/>
    <w:rsid w:val="001A3A7F"/>
    <w:rsid w:val="00205ED8"/>
    <w:rsid w:val="002264AC"/>
    <w:rsid w:val="0025701D"/>
    <w:rsid w:val="00282FE1"/>
    <w:rsid w:val="002D413C"/>
    <w:rsid w:val="004D0773"/>
    <w:rsid w:val="004F5994"/>
    <w:rsid w:val="00501AD6"/>
    <w:rsid w:val="0051070B"/>
    <w:rsid w:val="00576795"/>
    <w:rsid w:val="005C6630"/>
    <w:rsid w:val="005D2688"/>
    <w:rsid w:val="006201D3"/>
    <w:rsid w:val="00621C30"/>
    <w:rsid w:val="00654B2B"/>
    <w:rsid w:val="006651B8"/>
    <w:rsid w:val="006B0385"/>
    <w:rsid w:val="0072110D"/>
    <w:rsid w:val="00744DE4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A7B63"/>
    <w:rsid w:val="008C01AD"/>
    <w:rsid w:val="008E1E77"/>
    <w:rsid w:val="008E4A9C"/>
    <w:rsid w:val="00967592"/>
    <w:rsid w:val="00977B5A"/>
    <w:rsid w:val="009A3A2E"/>
    <w:rsid w:val="009F5267"/>
    <w:rsid w:val="00A04538"/>
    <w:rsid w:val="00B031A1"/>
    <w:rsid w:val="00B909F2"/>
    <w:rsid w:val="00BA104B"/>
    <w:rsid w:val="00C02940"/>
    <w:rsid w:val="00C33310"/>
    <w:rsid w:val="00CF228A"/>
    <w:rsid w:val="00DC3C29"/>
    <w:rsid w:val="00DD14D3"/>
    <w:rsid w:val="00E26BA8"/>
    <w:rsid w:val="00E45BF8"/>
    <w:rsid w:val="00E6690B"/>
    <w:rsid w:val="00E83EDD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Mayerová Miroslava</cp:lastModifiedBy>
  <cp:revision>2</cp:revision>
  <cp:lastPrinted>2017-10-03T06:13:00Z</cp:lastPrinted>
  <dcterms:created xsi:type="dcterms:W3CDTF">2017-10-03T06:17:00Z</dcterms:created>
  <dcterms:modified xsi:type="dcterms:W3CDTF">2017-10-03T06:17:00Z</dcterms:modified>
</cp:coreProperties>
</file>