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1CD0">
        <w:rPr>
          <w:rFonts w:ascii="Times New Roman" w:hAnsi="Times New Roman" w:cs="Times New Roman"/>
          <w:sz w:val="24"/>
          <w:szCs w:val="24"/>
        </w:rPr>
      </w:r>
      <w:r w:rsidR="00DF1C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1CD0">
        <w:rPr>
          <w:rFonts w:ascii="Times New Roman" w:hAnsi="Times New Roman" w:cs="Times New Roman"/>
          <w:sz w:val="24"/>
          <w:szCs w:val="24"/>
        </w:rPr>
      </w:r>
      <w:r w:rsidR="00DF1C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F1CD0">
              <w:rPr>
                <w:rFonts w:ascii="Times New Roman" w:hAnsi="Times New Roman" w:cs="Times New Roman"/>
              </w:rPr>
            </w:r>
            <w:r w:rsidR="00DF1CD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F1CD0">
              <w:rPr>
                <w:rFonts w:ascii="Times New Roman" w:hAnsi="Times New Roman" w:cs="Times New Roman"/>
                <w:b/>
                <w:bCs/>
              </w:rPr>
              <w:t>dalšího vzdělávání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DF1CD0">
              <w:rPr>
                <w:rFonts w:ascii="Times New Roman" w:hAnsi="Times New Roman" w:cs="Times New Roman"/>
                <w:b/>
                <w:bCs/>
              </w:rPr>
              <w:t xml:space="preserve">dalšího vzdělávání a péče o pedagogické pracovníky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F1CD0">
              <w:rPr>
                <w:rFonts w:ascii="Times New Roman" w:hAnsi="Times New Roman" w:cs="Times New Roman"/>
              </w:rPr>
            </w:r>
            <w:r w:rsidR="00DF1CD0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DF1CD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F1CD0">
              <w:rPr>
                <w:rFonts w:ascii="Times New Roman" w:hAnsi="Times New Roman" w:cs="Times New Roman"/>
                <w:b/>
                <w:bCs/>
              </w:rPr>
              <w:t>17451</w:t>
            </w:r>
            <w:bookmarkStart w:id="0" w:name="_GoBack"/>
            <w:bookmarkEnd w:id="0"/>
            <w:r w:rsidR="00525061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1CD0">
        <w:rPr>
          <w:rFonts w:ascii="Times New Roman" w:hAnsi="Times New Roman" w:cs="Times New Roman"/>
          <w:b/>
          <w:bCs/>
        </w:rPr>
      </w:r>
      <w:r w:rsidR="00DF1C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F1CD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5061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1CD0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27DBB-8FC5-4C88-ABE7-1485F513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865</Words>
  <Characters>5106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2018-06-18T15:12:00Z</dcterms:modified>
</cp:coreProperties>
</file>