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F92B64" w:rsidRPr="00824381" w:rsidRDefault="00F92B6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A) </w:t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1555"/>
        <w:gridCol w:w="436"/>
      </w:tblGrid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Rusko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CF65BB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:rsidTr="003F5684">
        <w:tc>
          <w:tcPr>
            <w:tcW w:w="1555" w:type="dxa"/>
          </w:tcPr>
          <w:p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Čína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213192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CF65BB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Pákistán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96573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Egypt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3793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9A2289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Ázerbájdžán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917936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Irák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59158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Brazílie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636307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Kolumbie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376113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Peru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45979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92B64" w:rsidRPr="00824381" w:rsidRDefault="00F92B64" w:rsidP="00F92B64">
      <w:pPr>
        <w:jc w:val="both"/>
      </w:pPr>
    </w:p>
    <w:p w:rsidR="003F5684" w:rsidRPr="00824381" w:rsidRDefault="003F5684" w:rsidP="00F92B64">
      <w:pPr>
        <w:jc w:val="both"/>
      </w:pPr>
    </w:p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FC4CF6" w:rsidRDefault="00FC4CF6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F65BB" w:rsidRDefault="00CF65B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B342C7" w:rsidRDefault="00B342C7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B342C7" w:rsidRDefault="00B342C7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B342C7" w:rsidRDefault="00B342C7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9A2289" w:rsidRDefault="009A2289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bookmarkStart w:id="0" w:name="_GoBack"/>
      <w:bookmarkEnd w:id="0"/>
      <w:r w:rsidRPr="00824381">
        <w:rPr>
          <w:rFonts w:ascii="Calibri" w:eastAsia="Times New Roman" w:hAnsi="Calibri" w:cs="Times New Roman"/>
          <w:b/>
          <w:caps/>
          <w:lang w:eastAsia="cs-CZ"/>
        </w:rPr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795CD8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</w:t>
      </w:r>
      <w:r w:rsidR="008D16F9">
        <w:rPr>
          <w:rFonts w:ascii="Calibri" w:eastAsia="Times New Roman" w:hAnsi="Calibri" w:cs="Times New Roman"/>
          <w:b/>
          <w:lang w:eastAsia="cs-CZ"/>
        </w:rPr>
        <w:lastRenderedPageBreak/>
        <w:t xml:space="preserve">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711589" w:rsidRPr="00711589" w:rsidRDefault="00711589" w:rsidP="00711589">
      <w:pPr>
        <w:tabs>
          <w:tab w:val="left" w:pos="900"/>
        </w:tabs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795CD8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795CD8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795CD8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6. Vysoká škola popíše používané postupy a praxi uznávání zahraničního vysokoškolského vzdělání a kvalifikace a doloží, jak zohledňuje § 89 odst. 3 zákona o vysokých školách.</w:t>
      </w:r>
      <w:r w:rsidR="00CF65BB">
        <w:rPr>
          <w:rStyle w:val="Znakapoznpodarou"/>
          <w:rFonts w:ascii="Calibri" w:eastAsia="Times New Roman" w:hAnsi="Calibri" w:cs="Times New Roman"/>
          <w:b/>
          <w:lang w:eastAsia="cs-CZ"/>
        </w:rPr>
        <w:footnoteReference w:id="2"/>
      </w:r>
    </w:p>
    <w:p w:rsidR="005D7DFF" w:rsidRPr="00824381" w:rsidRDefault="00795CD8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46231D" w:rsidRDefault="0046231D" w:rsidP="005D7DFF">
      <w:pPr>
        <w:jc w:val="both"/>
        <w:rPr>
          <w:b/>
        </w:rPr>
      </w:pPr>
    </w:p>
    <w:p w:rsidR="0046231D" w:rsidRPr="0046231D" w:rsidRDefault="0046231D" w:rsidP="005D7DFF">
      <w:pPr>
        <w:jc w:val="both"/>
        <w:rPr>
          <w:b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795CD8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CD8" w:rsidRDefault="00795CD8" w:rsidP="003F5684">
      <w:pPr>
        <w:spacing w:after="0" w:line="240" w:lineRule="auto"/>
      </w:pPr>
      <w:r>
        <w:separator/>
      </w:r>
    </w:p>
  </w:endnote>
  <w:endnote w:type="continuationSeparator" w:id="0">
    <w:p w:rsidR="00795CD8" w:rsidRDefault="00795CD8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289">
          <w:rPr>
            <w:noProof/>
          </w:rPr>
          <w:t>2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CD8" w:rsidRDefault="00795CD8" w:rsidP="003F5684">
      <w:pPr>
        <w:spacing w:after="0" w:line="240" w:lineRule="auto"/>
      </w:pPr>
      <w:r>
        <w:separator/>
      </w:r>
    </w:p>
  </w:footnote>
  <w:footnote w:type="continuationSeparator" w:id="0">
    <w:p w:rsidR="00795CD8" w:rsidRDefault="00795CD8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  <w:footnote w:id="2">
    <w:p w:rsidR="00CF65BB" w:rsidRDefault="00CF65BB">
      <w:pPr>
        <w:pStyle w:val="Textpoznpodarou"/>
      </w:pPr>
      <w:r>
        <w:rPr>
          <w:rStyle w:val="Znakapoznpodarou"/>
        </w:rPr>
        <w:footnoteRef/>
      </w:r>
      <w:r>
        <w:t xml:space="preserve"> Týká se pouze veřejných vysokých škol.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4"/>
    <w:rsid w:val="000105E7"/>
    <w:rsid w:val="00016906"/>
    <w:rsid w:val="000462DC"/>
    <w:rsid w:val="0006713A"/>
    <w:rsid w:val="00081452"/>
    <w:rsid w:val="000949FA"/>
    <w:rsid w:val="00126639"/>
    <w:rsid w:val="00144440"/>
    <w:rsid w:val="00253807"/>
    <w:rsid w:val="002729BF"/>
    <w:rsid w:val="002C7B2C"/>
    <w:rsid w:val="00327C19"/>
    <w:rsid w:val="003469A3"/>
    <w:rsid w:val="003F5684"/>
    <w:rsid w:val="0046231D"/>
    <w:rsid w:val="004E65FF"/>
    <w:rsid w:val="005735BE"/>
    <w:rsid w:val="005D7DFF"/>
    <w:rsid w:val="00671446"/>
    <w:rsid w:val="006B4A81"/>
    <w:rsid w:val="00711589"/>
    <w:rsid w:val="00754C84"/>
    <w:rsid w:val="00795CD8"/>
    <w:rsid w:val="00824381"/>
    <w:rsid w:val="00826A13"/>
    <w:rsid w:val="008D16F9"/>
    <w:rsid w:val="009766A8"/>
    <w:rsid w:val="009A2289"/>
    <w:rsid w:val="00A55ADE"/>
    <w:rsid w:val="00B342C7"/>
    <w:rsid w:val="00B65D59"/>
    <w:rsid w:val="00BE79B2"/>
    <w:rsid w:val="00C6653A"/>
    <w:rsid w:val="00CF65BB"/>
    <w:rsid w:val="00DD6FB1"/>
    <w:rsid w:val="00E91870"/>
    <w:rsid w:val="00F5017A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A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FA"/>
    <w:rsid w:val="00092656"/>
    <w:rsid w:val="002345FE"/>
    <w:rsid w:val="00336F2F"/>
    <w:rsid w:val="004316D2"/>
    <w:rsid w:val="007C2623"/>
    <w:rsid w:val="00893BDF"/>
    <w:rsid w:val="00A77FB1"/>
    <w:rsid w:val="00AA4D9A"/>
    <w:rsid w:val="00AC18A1"/>
    <w:rsid w:val="00AC29FA"/>
    <w:rsid w:val="00B92288"/>
    <w:rsid w:val="00CC0EC1"/>
    <w:rsid w:val="00D03DFB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DC703-A6D6-481C-A2C4-7A715ABE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Kotásková Tereza</cp:lastModifiedBy>
  <cp:revision>3</cp:revision>
  <dcterms:created xsi:type="dcterms:W3CDTF">2019-04-15T11:39:00Z</dcterms:created>
  <dcterms:modified xsi:type="dcterms:W3CDTF">2019-04-15T11:43:00Z</dcterms:modified>
</cp:coreProperties>
</file>