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EB8" w:rsidRPr="00836018" w:rsidRDefault="00AD4EB8" w:rsidP="0025701D">
      <w:pPr>
        <w:spacing w:after="0"/>
        <w:rPr>
          <w:rFonts w:cs="Arial"/>
          <w:sz w:val="24"/>
          <w:szCs w:val="24"/>
          <w:u w:val="single"/>
        </w:rPr>
      </w:pPr>
      <w:r w:rsidRPr="00836018">
        <w:rPr>
          <w:sz w:val="24"/>
          <w:szCs w:val="24"/>
        </w:rPr>
        <w:t xml:space="preserve">Příloha č. </w:t>
      </w:r>
      <w:r w:rsidR="00D122B0" w:rsidRPr="00836018">
        <w:rPr>
          <w:sz w:val="24"/>
          <w:szCs w:val="24"/>
        </w:rPr>
        <w:t>3</w:t>
      </w:r>
      <w:r w:rsidR="00836018" w:rsidRPr="00836018">
        <w:rPr>
          <w:sz w:val="24"/>
          <w:szCs w:val="24"/>
        </w:rPr>
        <w:tab/>
      </w:r>
      <w:r w:rsidR="00836018" w:rsidRPr="00836018">
        <w:rPr>
          <w:sz w:val="24"/>
          <w:szCs w:val="24"/>
        </w:rPr>
        <w:tab/>
      </w:r>
      <w:r w:rsidR="00836018" w:rsidRPr="00836018">
        <w:rPr>
          <w:sz w:val="24"/>
          <w:szCs w:val="24"/>
        </w:rPr>
        <w:tab/>
      </w:r>
      <w:r w:rsidR="00836018" w:rsidRPr="00836018">
        <w:rPr>
          <w:sz w:val="24"/>
          <w:szCs w:val="24"/>
        </w:rPr>
        <w:tab/>
      </w:r>
      <w:r w:rsidR="00836018" w:rsidRPr="00836018">
        <w:rPr>
          <w:sz w:val="24"/>
          <w:szCs w:val="24"/>
        </w:rPr>
        <w:tab/>
      </w:r>
      <w:r w:rsidR="00836018" w:rsidRPr="00836018">
        <w:rPr>
          <w:sz w:val="24"/>
          <w:szCs w:val="24"/>
        </w:rPr>
        <w:tab/>
      </w:r>
      <w:r w:rsidR="00836018" w:rsidRPr="00836018">
        <w:rPr>
          <w:sz w:val="24"/>
          <w:szCs w:val="24"/>
        </w:rPr>
        <w:tab/>
      </w:r>
      <w:r w:rsidR="00836018" w:rsidRPr="00836018">
        <w:rPr>
          <w:sz w:val="24"/>
          <w:szCs w:val="24"/>
        </w:rPr>
        <w:tab/>
      </w:r>
      <w:r w:rsidR="00836018" w:rsidRPr="00836018">
        <w:rPr>
          <w:sz w:val="24"/>
          <w:szCs w:val="24"/>
        </w:rPr>
        <w:tab/>
      </w:r>
      <w:r w:rsidR="00836018" w:rsidRPr="00836018">
        <w:rPr>
          <w:sz w:val="24"/>
          <w:szCs w:val="24"/>
        </w:rPr>
        <w:tab/>
      </w:r>
      <w:r w:rsidR="00836018" w:rsidRPr="00836018">
        <w:rPr>
          <w:sz w:val="24"/>
          <w:szCs w:val="24"/>
        </w:rPr>
        <w:tab/>
      </w:r>
      <w:bookmarkStart w:id="0" w:name="_GoBack"/>
      <w:bookmarkEnd w:id="0"/>
    </w:p>
    <w:p w:rsidR="00576795" w:rsidRPr="00836018" w:rsidRDefault="00A04538" w:rsidP="0025701D">
      <w:pPr>
        <w:spacing w:after="0"/>
        <w:rPr>
          <w:rFonts w:cs="Arial"/>
          <w:b/>
          <w:sz w:val="24"/>
          <w:szCs w:val="24"/>
          <w:u w:val="single"/>
        </w:rPr>
      </w:pPr>
      <w:r w:rsidRPr="00836018">
        <w:rPr>
          <w:rFonts w:cs="Arial"/>
          <w:b/>
          <w:sz w:val="24"/>
          <w:szCs w:val="24"/>
          <w:u w:val="single"/>
        </w:rPr>
        <w:t xml:space="preserve">Avízo </w:t>
      </w:r>
      <w:r w:rsidR="005A1750" w:rsidRPr="00836018">
        <w:rPr>
          <w:rFonts w:cs="Arial"/>
          <w:b/>
          <w:sz w:val="24"/>
          <w:szCs w:val="24"/>
          <w:u w:val="single"/>
        </w:rPr>
        <w:t>o</w:t>
      </w:r>
      <w:r w:rsidRPr="00836018">
        <w:rPr>
          <w:rFonts w:cs="Arial"/>
          <w:b/>
          <w:sz w:val="24"/>
          <w:szCs w:val="24"/>
          <w:u w:val="single"/>
        </w:rPr>
        <w:t xml:space="preserve"> vratce </w:t>
      </w:r>
    </w:p>
    <w:p w:rsidR="00A04538" w:rsidRPr="00836018" w:rsidRDefault="00A04538" w:rsidP="00A04538">
      <w:pPr>
        <w:spacing w:after="0"/>
        <w:rPr>
          <w:rFonts w:cs="Arial"/>
          <w:sz w:val="24"/>
          <w:szCs w:val="24"/>
        </w:rPr>
      </w:pPr>
      <w:r w:rsidRPr="00836018">
        <w:rPr>
          <w:rFonts w:cs="Arial"/>
          <w:sz w:val="24"/>
          <w:szCs w:val="24"/>
        </w:rPr>
        <w:t>Připomínka:</w:t>
      </w:r>
    </w:p>
    <w:p w:rsidR="00A04538" w:rsidRPr="00FE0344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Theme="minorHAnsi" w:hAnsiTheme="minorHAnsi"/>
          <w:b w:val="0"/>
          <w:sz w:val="22"/>
          <w:szCs w:val="22"/>
        </w:rPr>
      </w:pPr>
      <w:r w:rsidRPr="00836018">
        <w:rPr>
          <w:rFonts w:asciiTheme="minorHAnsi" w:hAnsiTheme="minorHAnsi"/>
          <w:b w:val="0"/>
        </w:rPr>
        <w:t>d</w:t>
      </w:r>
      <w:r w:rsidR="00A04538" w:rsidRPr="00836018">
        <w:rPr>
          <w:rFonts w:asciiTheme="minorHAnsi" w:hAnsiTheme="minorHAnsi"/>
          <w:b w:val="0"/>
        </w:rPr>
        <w:t>o 31.</w:t>
      </w:r>
      <w:r w:rsidR="00E556D4" w:rsidRPr="00836018">
        <w:rPr>
          <w:rFonts w:asciiTheme="minorHAnsi" w:hAnsiTheme="minorHAnsi"/>
          <w:b w:val="0"/>
        </w:rPr>
        <w:t xml:space="preserve"> </w:t>
      </w:r>
      <w:r w:rsidR="00A04538" w:rsidRPr="00836018">
        <w:rPr>
          <w:rFonts w:asciiTheme="minorHAnsi" w:hAnsiTheme="minorHAnsi"/>
          <w:b w:val="0"/>
        </w:rPr>
        <w:t>12.</w:t>
      </w:r>
      <w:r w:rsidR="00E556D4" w:rsidRPr="00836018">
        <w:rPr>
          <w:rFonts w:asciiTheme="minorHAnsi" w:hAnsiTheme="minorHAnsi"/>
          <w:b w:val="0"/>
        </w:rPr>
        <w:t xml:space="preserve"> </w:t>
      </w:r>
      <w:r w:rsidR="00A04538" w:rsidRPr="00836018">
        <w:rPr>
          <w:rFonts w:asciiTheme="minorHAnsi" w:hAnsiTheme="minorHAnsi"/>
          <w:b w:val="0"/>
        </w:rPr>
        <w:t>20</w:t>
      </w:r>
      <w:r w:rsidR="00732F7C" w:rsidRPr="00836018">
        <w:rPr>
          <w:rFonts w:asciiTheme="minorHAnsi" w:hAnsiTheme="minorHAnsi"/>
          <w:b w:val="0"/>
        </w:rPr>
        <w:t>20</w:t>
      </w:r>
      <w:r w:rsidR="00A04538" w:rsidRPr="00836018">
        <w:rPr>
          <w:rFonts w:asciiTheme="minorHAnsi" w:hAnsiTheme="minorHAnsi"/>
          <w:b w:val="0"/>
        </w:rPr>
        <w:t xml:space="preserve"> se vratka zasílá na účet MŠMT, ze</w:t>
      </w:r>
      <w:r w:rsidR="00A04538" w:rsidRPr="00FE0344">
        <w:rPr>
          <w:rFonts w:asciiTheme="minorHAnsi" w:hAnsiTheme="minorHAnsi"/>
          <w:b w:val="0"/>
          <w:sz w:val="22"/>
          <w:szCs w:val="22"/>
        </w:rPr>
        <w:t xml:space="preserve"> kterého byla dotace odeslána</w:t>
      </w:r>
      <w:r w:rsidR="00F56E51">
        <w:rPr>
          <w:rFonts w:asciiTheme="minorHAnsi" w:hAnsiTheme="minorHAnsi"/>
          <w:b w:val="0"/>
          <w:sz w:val="22"/>
          <w:szCs w:val="22"/>
        </w:rPr>
        <w:t xml:space="preserve"> – tj. účet č. </w:t>
      </w:r>
      <w:r w:rsidR="00BA7C98" w:rsidRPr="00FE0344">
        <w:rPr>
          <w:rFonts w:asciiTheme="minorHAnsi" w:hAnsiTheme="minorHAnsi"/>
          <w:b w:val="0"/>
          <w:sz w:val="22"/>
          <w:szCs w:val="22"/>
        </w:rPr>
        <w:t>0000821001/0710</w:t>
      </w:r>
      <w:r w:rsidR="00A04538" w:rsidRPr="00FE0344">
        <w:rPr>
          <w:rFonts w:asciiTheme="minorHAnsi" w:hAnsiTheme="minorHAnsi"/>
          <w:b w:val="0"/>
          <w:sz w:val="22"/>
          <w:szCs w:val="22"/>
        </w:rPr>
        <w:t>.</w:t>
      </w:r>
    </w:p>
    <w:p w:rsidR="00A04538" w:rsidRPr="00FE0344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v</w:t>
      </w:r>
      <w:r w:rsidR="00A04538" w:rsidRPr="00FE0344">
        <w:rPr>
          <w:rFonts w:asciiTheme="minorHAnsi" w:hAnsiTheme="minorHAnsi"/>
          <w:b w:val="0"/>
          <w:sz w:val="22"/>
          <w:szCs w:val="22"/>
        </w:rPr>
        <w:t>ratky v rámci finančního vypořádání vztahů se státním rozpočtem (tj. od 1. 1.</w:t>
      </w:r>
      <w:r w:rsidR="0024591D" w:rsidRPr="00FE0344">
        <w:rPr>
          <w:rFonts w:asciiTheme="minorHAnsi" w:hAnsiTheme="minorHAnsi"/>
          <w:b w:val="0"/>
          <w:sz w:val="22"/>
          <w:szCs w:val="22"/>
        </w:rPr>
        <w:t xml:space="preserve"> následujícího roku</w:t>
      </w:r>
      <w:r w:rsidR="00A04538" w:rsidRPr="00FE0344">
        <w:rPr>
          <w:rFonts w:asciiTheme="minorHAnsi" w:hAnsiTheme="minorHAnsi"/>
          <w:b w:val="0"/>
          <w:sz w:val="22"/>
          <w:szCs w:val="22"/>
        </w:rPr>
        <w:t xml:space="preserve">) se vrací na účet </w:t>
      </w:r>
      <w:r w:rsidR="009372A9" w:rsidRPr="00FE0344">
        <w:rPr>
          <w:rFonts w:asciiTheme="minorHAnsi" w:hAnsiTheme="minorHAnsi"/>
          <w:b w:val="0"/>
          <w:sz w:val="22"/>
          <w:szCs w:val="22"/>
        </w:rPr>
        <w:t xml:space="preserve">cizích prostředků </w:t>
      </w:r>
      <w:r w:rsidR="00A04538" w:rsidRPr="00FE0344">
        <w:rPr>
          <w:rFonts w:asciiTheme="minorHAnsi" w:hAnsiTheme="minorHAnsi"/>
          <w:b w:val="0"/>
          <w:sz w:val="22"/>
          <w:szCs w:val="22"/>
        </w:rPr>
        <w:t xml:space="preserve">MŠMT </w:t>
      </w:r>
      <w:r w:rsidR="00BD0DCD" w:rsidRPr="00FE0344">
        <w:rPr>
          <w:rFonts w:asciiTheme="minorHAnsi" w:hAnsiTheme="minorHAnsi"/>
          <w:b w:val="0"/>
          <w:sz w:val="22"/>
          <w:szCs w:val="22"/>
        </w:rPr>
        <w:t xml:space="preserve">č. </w:t>
      </w:r>
      <w:r w:rsidR="00A04538" w:rsidRPr="00FE0344">
        <w:rPr>
          <w:rFonts w:asciiTheme="minorHAnsi" w:hAnsiTheme="minorHAnsi"/>
          <w:b w:val="0"/>
          <w:sz w:val="22"/>
          <w:szCs w:val="22"/>
        </w:rPr>
        <w:t>6015-</w:t>
      </w:r>
      <w:r w:rsidR="00BA7C98" w:rsidRPr="00FE0344">
        <w:rPr>
          <w:rFonts w:asciiTheme="minorHAnsi" w:hAnsiTheme="minorHAnsi"/>
          <w:b w:val="0"/>
          <w:sz w:val="22"/>
          <w:szCs w:val="22"/>
        </w:rPr>
        <w:t>0000</w:t>
      </w:r>
      <w:r w:rsidR="00A04538" w:rsidRPr="00FE0344">
        <w:rPr>
          <w:rFonts w:asciiTheme="minorHAnsi" w:hAnsiTheme="minorHAnsi"/>
          <w:b w:val="0"/>
          <w:sz w:val="22"/>
          <w:szCs w:val="22"/>
        </w:rPr>
        <w:t>821001/0710</w:t>
      </w:r>
      <w:r w:rsidR="0024591D" w:rsidRPr="00FE0344">
        <w:rPr>
          <w:rFonts w:asciiTheme="minorHAnsi" w:hAnsiTheme="minorHAnsi"/>
          <w:b w:val="0"/>
          <w:sz w:val="22"/>
          <w:szCs w:val="22"/>
        </w:rPr>
        <w:t>.</w:t>
      </w:r>
    </w:p>
    <w:p w:rsidR="001E2611" w:rsidRPr="00FE0344" w:rsidRDefault="003214BE" w:rsidP="001E2611">
      <w:pPr>
        <w:pStyle w:val="Nzev"/>
        <w:numPr>
          <w:ilvl w:val="0"/>
          <w:numId w:val="3"/>
        </w:numPr>
        <w:ind w:left="567" w:right="-142"/>
        <w:jc w:val="both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v</w:t>
      </w:r>
      <w:r w:rsidR="001E2611" w:rsidRPr="00FE0344">
        <w:rPr>
          <w:rFonts w:asciiTheme="minorHAnsi" w:hAnsiTheme="minorHAnsi"/>
          <w:b w:val="0"/>
          <w:sz w:val="22"/>
          <w:szCs w:val="22"/>
        </w:rPr>
        <w:t>ariabilním symbolem vratky bude účelový znak, pod kterým byla dotace poskytnuta, tato podmínka nemusí být dodržena v případě vratky v rámci finančníh</w:t>
      </w:r>
      <w:r w:rsidR="00F56E51">
        <w:rPr>
          <w:rFonts w:asciiTheme="minorHAnsi" w:hAnsiTheme="minorHAnsi"/>
          <w:b w:val="0"/>
          <w:sz w:val="22"/>
          <w:szCs w:val="22"/>
        </w:rPr>
        <w:t>o vypořádání zaslané na účet č. </w:t>
      </w:r>
      <w:r w:rsidR="001E2611" w:rsidRPr="00FE0344">
        <w:rPr>
          <w:rFonts w:asciiTheme="minorHAnsi" w:hAnsiTheme="minorHAnsi"/>
          <w:b w:val="0"/>
          <w:sz w:val="22"/>
          <w:szCs w:val="22"/>
        </w:rPr>
        <w:t xml:space="preserve">6015-0000821001/0710. </w:t>
      </w:r>
    </w:p>
    <w:p w:rsidR="00A04538" w:rsidRPr="00FE0344" w:rsidRDefault="00A04538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6B0385" w:rsidRPr="00FE0344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FE0344" w:rsidRDefault="00732F7C" w:rsidP="00BD0DCD">
            <w:pPr>
              <w:pStyle w:val="Texttabulka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Škola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FE0344" w:rsidRDefault="006B0385" w:rsidP="00BD0DCD">
            <w:pPr>
              <w:pStyle w:val="Texttabulka"/>
              <w:rPr>
                <w:rFonts w:asciiTheme="minorHAnsi" w:hAnsiTheme="minorHAnsi" w:cs="Arial"/>
                <w:sz w:val="22"/>
                <w:szCs w:val="22"/>
                <w:highlight w:val="darkYellow"/>
              </w:rPr>
            </w:pPr>
          </w:p>
        </w:tc>
      </w:tr>
      <w:tr w:rsidR="006B0385" w:rsidRPr="00FE0344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FE0344" w:rsidRDefault="006B0385" w:rsidP="00BD0DCD">
            <w:pPr>
              <w:pStyle w:val="Texttabulka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E0344">
              <w:rPr>
                <w:rFonts w:asciiTheme="minorHAnsi" w:hAnsiTheme="minorHAnsi" w:cs="Arial"/>
                <w:b/>
                <w:sz w:val="22"/>
                <w:szCs w:val="22"/>
              </w:rPr>
              <w:t>Název programu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50799D" w:rsidRDefault="0050799D" w:rsidP="00732F7C">
            <w:pPr>
              <w:pStyle w:val="Nadpis4tabulka"/>
              <w:rPr>
                <w:rFonts w:asciiTheme="minorHAnsi" w:hAnsiTheme="minorHAnsi" w:cs="Arial"/>
                <w:b w:val="0"/>
                <w:szCs w:val="22"/>
              </w:rPr>
            </w:pPr>
            <w:r w:rsidRPr="0050799D">
              <w:rPr>
                <w:rFonts w:ascii="Calibri" w:hAnsi="Calibri"/>
                <w:b w:val="0"/>
                <w:color w:val="000000"/>
              </w:rPr>
              <w:t xml:space="preserve">Podpora organizace a ukončování středního vzdělávání maturitní zkouškou ve vybraných školách v podzimním zkušebním období </w:t>
            </w:r>
            <w:r>
              <w:rPr>
                <w:rFonts w:ascii="Calibri" w:hAnsi="Calibri"/>
                <w:b w:val="0"/>
                <w:color w:val="000000"/>
              </w:rPr>
              <w:t>roku  </w:t>
            </w:r>
            <w:r w:rsidRPr="0050799D">
              <w:rPr>
                <w:rFonts w:ascii="Calibri" w:hAnsi="Calibri"/>
                <w:b w:val="0"/>
                <w:color w:val="000000"/>
              </w:rPr>
              <w:t>20</w:t>
            </w:r>
            <w:r w:rsidR="00BD07E9">
              <w:rPr>
                <w:rFonts w:ascii="Calibri" w:hAnsi="Calibri"/>
                <w:b w:val="0"/>
                <w:color w:val="000000"/>
              </w:rPr>
              <w:t>20</w:t>
            </w:r>
          </w:p>
        </w:tc>
      </w:tr>
      <w:tr w:rsidR="00BA7C98" w:rsidRPr="00FE0344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BA7C98" w:rsidRPr="00FE0344" w:rsidRDefault="00E6108A" w:rsidP="00BD0DCD">
            <w:pPr>
              <w:pStyle w:val="Texttabulka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E0344">
              <w:rPr>
                <w:rFonts w:asciiTheme="minorHAnsi" w:hAnsiTheme="minorHAnsi" w:cs="Arial"/>
                <w:b/>
                <w:sz w:val="22"/>
                <w:szCs w:val="22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98" w:rsidRPr="00FE0344" w:rsidRDefault="00BA7C98" w:rsidP="006819AA">
            <w:pPr>
              <w:pStyle w:val="Nadpis4tabulka"/>
              <w:ind w:left="-130"/>
              <w:rPr>
                <w:rFonts w:asciiTheme="minorHAnsi" w:hAnsiTheme="minorHAnsi" w:cs="Arial"/>
                <w:b w:val="0"/>
                <w:szCs w:val="22"/>
              </w:rPr>
            </w:pPr>
          </w:p>
        </w:tc>
      </w:tr>
      <w:tr w:rsidR="006B0385" w:rsidRPr="00FE0344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FE0344" w:rsidRDefault="00E6108A" w:rsidP="00BD0DCD">
            <w:pPr>
              <w:pStyle w:val="Texttabulka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E0344">
              <w:rPr>
                <w:rFonts w:asciiTheme="minorHAnsi" w:hAnsiTheme="minorHAnsi" w:cs="Arial"/>
                <w:b/>
                <w:sz w:val="22"/>
                <w:szCs w:val="22"/>
              </w:rPr>
              <w:t>Účelový znak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FE0344" w:rsidRDefault="006B0385" w:rsidP="00BD0DCD">
            <w:pPr>
              <w:pStyle w:val="Nadpis4tabulka"/>
              <w:rPr>
                <w:rFonts w:asciiTheme="minorHAnsi" w:hAnsiTheme="minorHAnsi" w:cs="Arial"/>
                <w:b w:val="0"/>
                <w:szCs w:val="22"/>
              </w:rPr>
            </w:pPr>
          </w:p>
        </w:tc>
      </w:tr>
    </w:tbl>
    <w:p w:rsidR="00C92039" w:rsidRPr="00FE0344" w:rsidRDefault="00C92039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tbl>
      <w:tblPr>
        <w:tblW w:w="900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44"/>
        <w:gridCol w:w="2537"/>
        <w:gridCol w:w="1969"/>
      </w:tblGrid>
      <w:tr w:rsidR="00CD73B9" w:rsidRPr="00FE0344" w:rsidTr="006819AA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i/>
                <w:iCs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i/>
                <w:iCs/>
                <w:color w:val="000000"/>
                <w:lang w:eastAsia="cs-CZ"/>
              </w:rPr>
              <w:t>v Kč</w:t>
            </w:r>
          </w:p>
        </w:tc>
      </w:tr>
      <w:tr w:rsidR="00CD73B9" w:rsidRPr="00FE0344" w:rsidTr="006819AA">
        <w:trPr>
          <w:trHeight w:val="51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b/>
                <w:bCs/>
                <w:color w:val="000000"/>
                <w:lang w:eastAsia="cs-CZ"/>
              </w:rPr>
              <w:t>Poskytnutá dotace celkem: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b/>
                <w:bCs/>
                <w:color w:val="000000"/>
                <w:lang w:eastAsia="cs-CZ"/>
              </w:rPr>
              <w:t>Vratka celkem: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FE0344">
              <w:rPr>
                <w:rFonts w:eastAsia="Times New Roman" w:cs="Arial"/>
                <w:b/>
                <w:bCs/>
                <w:color w:val="000000"/>
                <w:lang w:eastAsia="cs-CZ"/>
              </w:rPr>
              <w:t> </w:t>
            </w:r>
          </w:p>
        </w:tc>
      </w:tr>
      <w:tr w:rsidR="00CD73B9" w:rsidRPr="00FE0344" w:rsidTr="00732F7C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CD73B9" w:rsidRPr="00FE0344" w:rsidTr="00732F7C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B9" w:rsidRPr="00FE0344" w:rsidRDefault="00CD73B9" w:rsidP="00E44CBC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3B9" w:rsidRPr="00FE0344" w:rsidRDefault="00CD73B9" w:rsidP="00E44CBC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CD73B9" w:rsidRPr="00FE0344" w:rsidTr="00732F7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B9" w:rsidRPr="00FE0344" w:rsidRDefault="00CD73B9" w:rsidP="00E44CBC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3B9" w:rsidRPr="00FE0344" w:rsidRDefault="00CD73B9" w:rsidP="00E44CBC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CD73B9" w:rsidRPr="00FE0344" w:rsidTr="00732F7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B9" w:rsidRPr="00FE0344" w:rsidRDefault="00CD73B9" w:rsidP="00E44CBC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3B9" w:rsidRPr="00FE0344" w:rsidRDefault="00CD73B9" w:rsidP="00E44CBC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CD73B9" w:rsidRPr="00FE0344" w:rsidTr="00732F7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B9" w:rsidRPr="00FE0344" w:rsidRDefault="00CD73B9" w:rsidP="008A35FE">
            <w:pPr>
              <w:spacing w:after="0" w:line="240" w:lineRule="auto"/>
              <w:ind w:left="134" w:right="861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3B9" w:rsidRPr="00FE0344" w:rsidRDefault="00CD73B9" w:rsidP="008A35FE">
            <w:pPr>
              <w:spacing w:after="0" w:line="240" w:lineRule="auto"/>
              <w:ind w:left="32" w:right="-187" w:firstLine="142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CD73B9" w:rsidRPr="00FE0344" w:rsidTr="00732F7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B9" w:rsidRPr="00FE0344" w:rsidRDefault="00CD73B9" w:rsidP="00BA1DBD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3B9" w:rsidRPr="00FE0344" w:rsidRDefault="00CD73B9" w:rsidP="00BA1DBD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CD73B9" w:rsidRPr="00FE0344" w:rsidTr="00732F7C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:rsidR="00CD73B9" w:rsidRPr="00FE0344" w:rsidRDefault="00CD73B9" w:rsidP="00CD73B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D73B9" w:rsidRPr="00FE0344" w:rsidRDefault="00CD73B9" w:rsidP="00CD73B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</w:tr>
    </w:tbl>
    <w:p w:rsidR="000063E6" w:rsidRPr="00FE0344" w:rsidRDefault="000063E6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FE0344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FD1242" w:rsidRPr="00FE0344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FE0344">
        <w:rPr>
          <w:rFonts w:asciiTheme="minorHAnsi" w:hAnsiTheme="minorHAnsi"/>
          <w:b w:val="0"/>
          <w:sz w:val="22"/>
          <w:szCs w:val="22"/>
        </w:rPr>
        <w:t>odeslány</w:t>
      </w:r>
      <w:r w:rsidRPr="00FE0344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A15AF1" w:rsidRPr="00FE0344" w:rsidRDefault="00A15AF1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A15AF1" w:rsidRPr="00FE0344" w:rsidRDefault="00A15AF1" w:rsidP="00312E2F">
      <w:pPr>
        <w:pStyle w:val="Nzev"/>
        <w:tabs>
          <w:tab w:val="left" w:pos="6932"/>
        </w:tabs>
        <w:jc w:val="both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Zdůvodnění vratky:</w:t>
      </w:r>
      <w:r w:rsidR="008F6CD8" w:rsidRPr="00FE0344">
        <w:rPr>
          <w:rFonts w:asciiTheme="minorHAnsi" w:hAnsiTheme="minorHAnsi"/>
          <w:b w:val="0"/>
          <w:sz w:val="22"/>
          <w:szCs w:val="22"/>
        </w:rPr>
        <w:t xml:space="preserve"> </w:t>
      </w:r>
      <w:r w:rsidR="00312E2F">
        <w:rPr>
          <w:rFonts w:asciiTheme="minorHAnsi" w:hAnsiTheme="minorHAnsi"/>
          <w:b w:val="0"/>
          <w:sz w:val="22"/>
          <w:szCs w:val="22"/>
        </w:rPr>
        <w:tab/>
      </w:r>
    </w:p>
    <w:p w:rsidR="0025701D" w:rsidRPr="00FE0344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FE0344" w:rsidRDefault="00123166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V </w:t>
      </w:r>
      <w:r w:rsidRPr="00FE0344">
        <w:rPr>
          <w:rFonts w:asciiTheme="minorHAnsi" w:hAnsiTheme="minorHAnsi"/>
          <w:b w:val="0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FE0344">
        <w:rPr>
          <w:rFonts w:asciiTheme="minorHAnsi" w:hAnsiTheme="minorHAnsi"/>
          <w:b w:val="0"/>
          <w:sz w:val="22"/>
          <w:szCs w:val="22"/>
        </w:rPr>
        <w:instrText xml:space="preserve"> FORMTEXT </w:instrText>
      </w:r>
      <w:r w:rsidRPr="00FE0344">
        <w:rPr>
          <w:rFonts w:asciiTheme="minorHAnsi" w:hAnsiTheme="minorHAnsi"/>
          <w:b w:val="0"/>
          <w:sz w:val="22"/>
          <w:szCs w:val="22"/>
        </w:rPr>
      </w:r>
      <w:r w:rsidRPr="00FE0344">
        <w:rPr>
          <w:rFonts w:asciiTheme="minorHAnsi" w:hAnsiTheme="minorHAnsi"/>
          <w:b w:val="0"/>
          <w:sz w:val="22"/>
          <w:szCs w:val="22"/>
        </w:rPr>
        <w:fldChar w:fldCharType="separate"/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sz w:val="22"/>
          <w:szCs w:val="22"/>
        </w:rPr>
        <w:fldChar w:fldCharType="end"/>
      </w:r>
      <w:bookmarkEnd w:id="1"/>
      <w:r w:rsidRPr="00FE0344">
        <w:rPr>
          <w:rFonts w:asciiTheme="minorHAnsi" w:hAnsiTheme="minorHAnsi"/>
          <w:b w:val="0"/>
          <w:sz w:val="22"/>
          <w:szCs w:val="22"/>
        </w:rPr>
        <w:t xml:space="preserve"> dne </w:t>
      </w:r>
      <w:r w:rsidRPr="00FE0344">
        <w:rPr>
          <w:rFonts w:asciiTheme="minorHAnsi" w:hAnsiTheme="minorHAnsi"/>
          <w:b w:val="0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FE0344">
        <w:rPr>
          <w:rFonts w:asciiTheme="minorHAnsi" w:hAnsiTheme="minorHAnsi"/>
          <w:b w:val="0"/>
          <w:sz w:val="22"/>
          <w:szCs w:val="22"/>
        </w:rPr>
        <w:instrText xml:space="preserve"> FORMTEXT </w:instrText>
      </w:r>
      <w:r w:rsidRPr="00FE0344">
        <w:rPr>
          <w:rFonts w:asciiTheme="minorHAnsi" w:hAnsiTheme="minorHAnsi"/>
          <w:b w:val="0"/>
          <w:sz w:val="22"/>
          <w:szCs w:val="22"/>
        </w:rPr>
      </w:r>
      <w:r w:rsidRPr="00FE0344">
        <w:rPr>
          <w:rFonts w:asciiTheme="minorHAnsi" w:hAnsiTheme="minorHAnsi"/>
          <w:b w:val="0"/>
          <w:sz w:val="22"/>
          <w:szCs w:val="22"/>
        </w:rPr>
        <w:fldChar w:fldCharType="separate"/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noProof/>
          <w:sz w:val="22"/>
          <w:szCs w:val="22"/>
        </w:rPr>
        <w:t> </w:t>
      </w:r>
      <w:r w:rsidRPr="00FE0344">
        <w:rPr>
          <w:rFonts w:asciiTheme="minorHAnsi" w:hAnsiTheme="minorHAnsi"/>
          <w:b w:val="0"/>
          <w:sz w:val="22"/>
          <w:szCs w:val="22"/>
        </w:rPr>
        <w:fldChar w:fldCharType="end"/>
      </w:r>
      <w:bookmarkEnd w:id="2"/>
      <w:r w:rsidRPr="00FE0344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123166" w:rsidRPr="00FE0344" w:rsidRDefault="00123166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123166" w:rsidRPr="00FE0344" w:rsidRDefault="00123166" w:rsidP="00123166">
      <w:pPr>
        <w:pStyle w:val="Nzev"/>
        <w:ind w:left="5812"/>
        <w:rPr>
          <w:rFonts w:asciiTheme="minorHAnsi" w:hAnsiTheme="minorHAnsi"/>
          <w:b w:val="0"/>
          <w:sz w:val="22"/>
          <w:szCs w:val="22"/>
        </w:rPr>
      </w:pPr>
    </w:p>
    <w:p w:rsidR="00123166" w:rsidRPr="00FE0344" w:rsidRDefault="00123166" w:rsidP="00123166">
      <w:pPr>
        <w:pStyle w:val="Nzev"/>
        <w:ind w:left="5812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………………………………………………</w:t>
      </w:r>
    </w:p>
    <w:p w:rsidR="00123166" w:rsidRPr="00FE0344" w:rsidRDefault="00A27864" w:rsidP="00123166">
      <w:pPr>
        <w:pStyle w:val="Nzev"/>
        <w:ind w:left="5812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>Osoba oprávněná jednat za příjemce</w:t>
      </w:r>
    </w:p>
    <w:p w:rsidR="00123166" w:rsidRPr="00FE0344" w:rsidRDefault="00123166" w:rsidP="00123166">
      <w:pPr>
        <w:pStyle w:val="Nzev"/>
        <w:ind w:left="5812"/>
        <w:rPr>
          <w:rFonts w:asciiTheme="minorHAnsi" w:hAnsiTheme="minorHAnsi"/>
          <w:b w:val="0"/>
          <w:i/>
          <w:sz w:val="22"/>
          <w:szCs w:val="22"/>
        </w:rPr>
      </w:pPr>
      <w:r w:rsidRPr="00FE0344">
        <w:rPr>
          <w:rFonts w:asciiTheme="minorHAnsi" w:hAnsiTheme="minorHAnsi"/>
          <w:b w:val="0"/>
          <w:i/>
          <w:sz w:val="22"/>
          <w:szCs w:val="22"/>
        </w:rPr>
        <w:t>(podpis, razítko)</w:t>
      </w:r>
    </w:p>
    <w:p w:rsidR="00123166" w:rsidRPr="00FE0344" w:rsidRDefault="00123166" w:rsidP="00123166">
      <w:pPr>
        <w:pStyle w:val="Nzev"/>
        <w:ind w:firstLine="5812"/>
        <w:jc w:val="left"/>
        <w:rPr>
          <w:rFonts w:asciiTheme="minorHAnsi" w:hAnsiTheme="minorHAnsi"/>
          <w:b w:val="0"/>
          <w:i/>
          <w:sz w:val="22"/>
          <w:szCs w:val="22"/>
        </w:rPr>
      </w:pPr>
    </w:p>
    <w:p w:rsidR="00123166" w:rsidRPr="00FE0344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Pr="00FE0344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FE0344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</w:p>
    <w:sectPr w:rsidR="00123166" w:rsidRPr="00FE0344" w:rsidSect="00BE547D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94E" w:rsidRDefault="005D394E" w:rsidP="003A3456">
      <w:pPr>
        <w:spacing w:after="0" w:line="240" w:lineRule="auto"/>
      </w:pPr>
      <w:r>
        <w:separator/>
      </w:r>
    </w:p>
  </w:endnote>
  <w:endnote w:type="continuationSeparator" w:id="0">
    <w:p w:rsidR="005D394E" w:rsidRDefault="005D394E" w:rsidP="003A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94E" w:rsidRDefault="005D394E" w:rsidP="003A3456">
      <w:pPr>
        <w:spacing w:after="0" w:line="240" w:lineRule="auto"/>
      </w:pPr>
      <w:r>
        <w:separator/>
      </w:r>
    </w:p>
  </w:footnote>
  <w:footnote w:type="continuationSeparator" w:id="0">
    <w:p w:rsidR="005D394E" w:rsidRDefault="005D394E" w:rsidP="003A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991" w:rsidRDefault="00AB33C3" w:rsidP="00D80B41">
    <w:pPr>
      <w:spacing w:after="0" w:line="240" w:lineRule="auto"/>
    </w:pPr>
    <w:r>
      <w:tab/>
    </w:r>
    <w:r>
      <w:tab/>
    </w:r>
    <w:r>
      <w:tab/>
    </w:r>
    <w:r w:rsidR="00A72381" w:rsidRPr="00A72381">
      <w:tab/>
    </w:r>
    <w:r w:rsidR="00D80B41">
      <w:tab/>
      <w:t xml:space="preserve">        </w:t>
    </w:r>
  </w:p>
  <w:p w:rsidR="003A3456" w:rsidRPr="00AB33C3" w:rsidRDefault="003A3456" w:rsidP="00A72381">
    <w:pPr>
      <w:pStyle w:val="Zhlav"/>
      <w:tabs>
        <w:tab w:val="clear" w:pos="4536"/>
        <w:tab w:val="center" w:pos="3686"/>
      </w:tabs>
      <w:ind w:left="1418" w:hanging="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oNotDisplayPageBoundari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063E6"/>
    <w:rsid w:val="00024B86"/>
    <w:rsid w:val="0004397A"/>
    <w:rsid w:val="0004421C"/>
    <w:rsid w:val="000D3090"/>
    <w:rsid w:val="000E4DF7"/>
    <w:rsid w:val="000F398B"/>
    <w:rsid w:val="00123166"/>
    <w:rsid w:val="001632BC"/>
    <w:rsid w:val="00181FF0"/>
    <w:rsid w:val="001B373A"/>
    <w:rsid w:val="001E2611"/>
    <w:rsid w:val="0024591D"/>
    <w:rsid w:val="0025701D"/>
    <w:rsid w:val="00263D8F"/>
    <w:rsid w:val="002B31CE"/>
    <w:rsid w:val="002D413C"/>
    <w:rsid w:val="002E5C86"/>
    <w:rsid w:val="003113A1"/>
    <w:rsid w:val="00312E2F"/>
    <w:rsid w:val="003214BE"/>
    <w:rsid w:val="0039231F"/>
    <w:rsid w:val="003A3456"/>
    <w:rsid w:val="003D0103"/>
    <w:rsid w:val="003D6FC2"/>
    <w:rsid w:val="00417504"/>
    <w:rsid w:val="0044009C"/>
    <w:rsid w:val="004837BF"/>
    <w:rsid w:val="004F5670"/>
    <w:rsid w:val="0050799D"/>
    <w:rsid w:val="005339EE"/>
    <w:rsid w:val="005372C0"/>
    <w:rsid w:val="00541059"/>
    <w:rsid w:val="00553FA1"/>
    <w:rsid w:val="00576795"/>
    <w:rsid w:val="00597F88"/>
    <w:rsid w:val="005A1750"/>
    <w:rsid w:val="005D394E"/>
    <w:rsid w:val="005F0C5B"/>
    <w:rsid w:val="0066672E"/>
    <w:rsid w:val="0066676E"/>
    <w:rsid w:val="006819AA"/>
    <w:rsid w:val="006B0385"/>
    <w:rsid w:val="006C565C"/>
    <w:rsid w:val="006D1E8A"/>
    <w:rsid w:val="006D3991"/>
    <w:rsid w:val="00706008"/>
    <w:rsid w:val="00732F7C"/>
    <w:rsid w:val="00763010"/>
    <w:rsid w:val="00773543"/>
    <w:rsid w:val="007A1672"/>
    <w:rsid w:val="007A6F7D"/>
    <w:rsid w:val="007B7E6A"/>
    <w:rsid w:val="008241D2"/>
    <w:rsid w:val="00836018"/>
    <w:rsid w:val="0084227D"/>
    <w:rsid w:val="00877031"/>
    <w:rsid w:val="0089415B"/>
    <w:rsid w:val="008A35FE"/>
    <w:rsid w:val="008B33F6"/>
    <w:rsid w:val="008C381B"/>
    <w:rsid w:val="008E4A9C"/>
    <w:rsid w:val="008F4A86"/>
    <w:rsid w:val="008F6CD8"/>
    <w:rsid w:val="00933B6D"/>
    <w:rsid w:val="009372A9"/>
    <w:rsid w:val="009B1F1B"/>
    <w:rsid w:val="009F5267"/>
    <w:rsid w:val="00A04538"/>
    <w:rsid w:val="00A15AF1"/>
    <w:rsid w:val="00A27864"/>
    <w:rsid w:val="00A63237"/>
    <w:rsid w:val="00A72381"/>
    <w:rsid w:val="00AB0563"/>
    <w:rsid w:val="00AB33C3"/>
    <w:rsid w:val="00AD4EB8"/>
    <w:rsid w:val="00B2055E"/>
    <w:rsid w:val="00B3441A"/>
    <w:rsid w:val="00B66C8A"/>
    <w:rsid w:val="00BA1DBD"/>
    <w:rsid w:val="00BA5608"/>
    <w:rsid w:val="00BA7C98"/>
    <w:rsid w:val="00BD07E9"/>
    <w:rsid w:val="00BD0DCD"/>
    <w:rsid w:val="00BE547D"/>
    <w:rsid w:val="00C502B7"/>
    <w:rsid w:val="00C92039"/>
    <w:rsid w:val="00C9556A"/>
    <w:rsid w:val="00CD73B9"/>
    <w:rsid w:val="00D122B0"/>
    <w:rsid w:val="00D76FB3"/>
    <w:rsid w:val="00D80B41"/>
    <w:rsid w:val="00D9106D"/>
    <w:rsid w:val="00DC042A"/>
    <w:rsid w:val="00DC3760"/>
    <w:rsid w:val="00DF2993"/>
    <w:rsid w:val="00E14324"/>
    <w:rsid w:val="00E313F3"/>
    <w:rsid w:val="00E44CBC"/>
    <w:rsid w:val="00E556D4"/>
    <w:rsid w:val="00E6108A"/>
    <w:rsid w:val="00E73706"/>
    <w:rsid w:val="00E96B8D"/>
    <w:rsid w:val="00EA740F"/>
    <w:rsid w:val="00EB38FA"/>
    <w:rsid w:val="00F031ED"/>
    <w:rsid w:val="00F11378"/>
    <w:rsid w:val="00F56E51"/>
    <w:rsid w:val="00FC7157"/>
    <w:rsid w:val="00FD1242"/>
    <w:rsid w:val="00FE0344"/>
    <w:rsid w:val="00FE0CBC"/>
    <w:rsid w:val="00FF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0CEF3A8-C4F4-453F-8517-50B82613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456"/>
  </w:style>
  <w:style w:type="paragraph" w:styleId="Zpat">
    <w:name w:val="footer"/>
    <w:basedOn w:val="Normln"/>
    <w:link w:val="Zpat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456"/>
  </w:style>
  <w:style w:type="paragraph" w:styleId="Bezmezer">
    <w:name w:val="No Spacing"/>
    <w:uiPriority w:val="1"/>
    <w:qFormat/>
    <w:rsid w:val="007A6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EB1E3-4E10-4B43-9E2D-FBE692913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Skřivánková Lenka</dc:creator>
  <cp:lastModifiedBy>Thérová Štěpánka</cp:lastModifiedBy>
  <cp:revision>2</cp:revision>
  <cp:lastPrinted>2017-02-16T10:22:00Z</cp:lastPrinted>
  <dcterms:created xsi:type="dcterms:W3CDTF">2020-07-14T10:40:00Z</dcterms:created>
  <dcterms:modified xsi:type="dcterms:W3CDTF">2020-07-14T10:40:00Z</dcterms:modified>
</cp:coreProperties>
</file>