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79B0">
        <w:rPr>
          <w:rFonts w:ascii="Times New Roman" w:hAnsi="Times New Roman" w:cs="Times New Roman"/>
          <w:sz w:val="24"/>
          <w:szCs w:val="24"/>
        </w:rPr>
      </w:r>
      <w:r w:rsidR="005C79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C79B0">
        <w:rPr>
          <w:rFonts w:ascii="Times New Roman" w:hAnsi="Times New Roman" w:cs="Times New Roman"/>
          <w:sz w:val="24"/>
          <w:szCs w:val="24"/>
        </w:rPr>
      </w:r>
      <w:r w:rsidR="005C79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79B0">
              <w:rPr>
                <w:rFonts w:ascii="Times New Roman" w:hAnsi="Times New Roman" w:cs="Times New Roman"/>
              </w:rPr>
            </w:r>
            <w:r w:rsidR="005C79B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představeného </w:t>
            </w:r>
            <w:r w:rsidR="002322B9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bookmarkStart w:id="0" w:name="_GoBack"/>
            <w:bookmarkEnd w:id="0"/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F46483" w:rsidRPr="00F46483">
              <w:rPr>
                <w:rFonts w:ascii="Times New Roman" w:hAnsi="Times New Roman" w:cs="Times New Roman"/>
                <w:b/>
                <w:bCs/>
              </w:rPr>
              <w:t>správních agend a rozkladové komise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odboru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právním a správním                            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C79B0">
              <w:rPr>
                <w:rFonts w:ascii="Times New Roman" w:hAnsi="Times New Roman" w:cs="Times New Roman"/>
                <w:b/>
                <w:bCs/>
              </w:rPr>
            </w:r>
            <w:r w:rsidR="005C79B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F46483">
              <w:rPr>
                <w:rFonts w:ascii="Times New Roman" w:hAnsi="Times New Roman" w:cs="Times New Roman"/>
                <w:b/>
                <w:bCs/>
              </w:rPr>
              <w:t>VYB-27</w:t>
            </w:r>
            <w:r w:rsidR="00DE1EB4">
              <w:rPr>
                <w:rFonts w:ascii="Times New Roman" w:hAnsi="Times New Roman" w:cs="Times New Roman"/>
                <w:b/>
                <w:bCs/>
              </w:rPr>
              <w:t>/2020</w:t>
            </w:r>
            <w:r w:rsidR="00F46483">
              <w:rPr>
                <w:rFonts w:ascii="Times New Roman" w:hAnsi="Times New Roman" w:cs="Times New Roman"/>
                <w:b/>
                <w:bCs/>
              </w:rPr>
              <w:t>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6B3045" w:rsidRP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453AF" w:rsidRDefault="006B3045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7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</w:t>
      </w:r>
    </w:p>
    <w:p w:rsidR="00F46483" w:rsidRDefault="005453AF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9.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</w:p>
    <w:p w:rsidR="0019158C" w:rsidRPr="00DE1EB4" w:rsidRDefault="00F46483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10.</w:t>
      </w:r>
      <w:r w:rsidRPr="005962DB">
        <w:rPr>
          <w:rFonts w:ascii="Times New Roman" w:hAnsi="Times New Roman" w:cs="Times New Roman"/>
          <w:bCs/>
        </w:rPr>
        <w:t xml:space="preserve"> </w:t>
      </w:r>
      <w:r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Pr="00F46483">
        <w:footnoteReference w:id="18"/>
      </w:r>
      <w:r w:rsidRPr="00F46483">
        <w:rPr>
          <w:rFonts w:ascii="Times New Roman" w:hAnsi="Times New Roman" w:cs="Times New Roman"/>
        </w:rPr>
        <w:t xml:space="preserve"> </w:t>
      </w:r>
      <w:r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Pr="00F46483">
        <w:footnoteReference w:id="19"/>
      </w:r>
      <w:r>
        <w:rPr>
          <w:rFonts w:ascii="Times New Roman" w:hAnsi="Times New Roman" w:cs="Times New Roman"/>
        </w:rPr>
        <w:t xml:space="preserve">                                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F4648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11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48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79B0">
        <w:rPr>
          <w:rFonts w:ascii="Times New Roman" w:hAnsi="Times New Roman" w:cs="Times New Roman"/>
          <w:b/>
          <w:bCs/>
        </w:rPr>
      </w:r>
      <w:r w:rsidR="005C79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9B0" w:rsidRDefault="005C79B0" w:rsidP="00386203">
      <w:pPr>
        <w:spacing w:after="0" w:line="240" w:lineRule="auto"/>
      </w:pPr>
      <w:r>
        <w:separator/>
      </w:r>
    </w:p>
  </w:endnote>
  <w:endnote w:type="continuationSeparator" w:id="0">
    <w:p w:rsidR="005C79B0" w:rsidRDefault="005C79B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322B9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9B0" w:rsidRDefault="005C79B0" w:rsidP="00386203">
      <w:pPr>
        <w:spacing w:after="0" w:line="240" w:lineRule="auto"/>
      </w:pPr>
      <w:r>
        <w:separator/>
      </w:r>
    </w:p>
  </w:footnote>
  <w:footnote w:type="continuationSeparator" w:id="0">
    <w:p w:rsidR="005C79B0" w:rsidRDefault="005C79B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6B3045" w:rsidRPr="006F1EAA" w:rsidRDefault="006B3045" w:rsidP="006B304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9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2B9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C79B0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1DAFA-07A7-4047-BA67-AEF96DF9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1370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2020-12-10T12:18:00Z</dcterms:created>
  <dcterms:modified xsi:type="dcterms:W3CDTF">2020-12-11T09:24:00Z</dcterms:modified>
</cp:coreProperties>
</file>