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6"/>
      </w:tblGrid>
      <w:tr w:rsidR="007379E9" w:rsidRPr="004D274D" w14:paraId="184F0E2C" w14:textId="77777777" w:rsidTr="007707EA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2065BE95" w:rsidR="00B46EBB" w:rsidRPr="00FC25B9" w:rsidRDefault="00D12C2F" w:rsidP="0017311E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 w:rsidRPr="00FC25B9">
              <w:rPr>
                <w:rFonts w:cstheme="minorHAnsi"/>
                <w:sz w:val="21"/>
                <w:szCs w:val="21"/>
              </w:rPr>
              <w:t xml:space="preserve">vrchní ministerský rada – </w:t>
            </w:r>
            <w:r w:rsidR="00E45926" w:rsidRPr="00FC25B9">
              <w:rPr>
                <w:rFonts w:cstheme="minorHAnsi"/>
                <w:sz w:val="21"/>
                <w:szCs w:val="21"/>
              </w:rPr>
              <w:t xml:space="preserve">vedoucí oddělení </w:t>
            </w:r>
            <w:r w:rsidR="0003083A" w:rsidRPr="00FC25B9">
              <w:rPr>
                <w:rFonts w:cstheme="minorHAnsi"/>
                <w:sz w:val="21"/>
                <w:szCs w:val="21"/>
              </w:rPr>
              <w:t xml:space="preserve">implementace vysokoškolských politik </w:t>
            </w:r>
          </w:p>
          <w:p w14:paraId="49FE3DE4" w14:textId="02DE034E" w:rsidR="007707EA" w:rsidRPr="00FC25B9" w:rsidRDefault="007707EA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C25B9">
              <w:rPr>
                <w:rFonts w:cstheme="minorHAnsi"/>
                <w:b/>
                <w:bCs/>
                <w:sz w:val="21"/>
                <w:szCs w:val="21"/>
              </w:rPr>
              <w:t>v odboru vysokých škol</w:t>
            </w:r>
          </w:p>
          <w:p w14:paraId="549CA411" w14:textId="06B81E1C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03083A">
              <w:rPr>
                <w:rFonts w:cstheme="minorHAnsi"/>
                <w:b/>
                <w:bCs/>
                <w:sz w:val="21"/>
                <w:szCs w:val="21"/>
              </w:rPr>
              <w:t>51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240F5C0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7BCB7D9A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E5CFB3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6790CA3" w14:textId="77777777" w:rsidR="0003083A" w:rsidRDefault="009A5794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606A62DE" w14:textId="0CECEB18" w:rsidR="00211DC1" w:rsidRPr="009767DA" w:rsidRDefault="0003083A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>8.</w:t>
      </w:r>
      <w:r w:rsidR="00746E03">
        <w:rPr>
          <w:rFonts w:cstheme="minorHAnsi"/>
          <w:sz w:val="21"/>
          <w:szCs w:val="21"/>
        </w:rPr>
        <w:t xml:space="preserve">  </w:t>
      </w:r>
      <w:r w:rsidRPr="0003083A">
        <w:rPr>
          <w:rFonts w:cstheme="minorHAnsi"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Pr="0003083A">
        <w:rPr>
          <w:sz w:val="21"/>
          <w:szCs w:val="21"/>
          <w:vertAlign w:val="superscript"/>
        </w:rPr>
        <w:footnoteReference w:id="19"/>
      </w:r>
      <w:r w:rsidR="00F32186">
        <w:rPr>
          <w:rFonts w:cstheme="minorHAnsi"/>
          <w:sz w:val="21"/>
          <w:szCs w:val="21"/>
        </w:rPr>
        <w:t xml:space="preserve">, </w:t>
      </w:r>
      <w:r w:rsidRPr="0003083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03083A">
        <w:rPr>
          <w:rStyle w:val="Znakapoznpodarou"/>
          <w:rFonts w:cstheme="minorHAnsi"/>
          <w:sz w:val="21"/>
          <w:szCs w:val="21"/>
        </w:rPr>
        <w:footnoteReference w:id="20"/>
      </w:r>
      <w:r w:rsidRPr="0003083A">
        <w:rPr>
          <w:rFonts w:cstheme="minorHAnsi"/>
          <w:color w:val="FF0000"/>
          <w:sz w:val="21"/>
          <w:szCs w:val="21"/>
        </w:rPr>
        <w:t xml:space="preserve"> </w:t>
      </w:r>
      <w:r w:rsidRPr="00F25F98">
        <w:rPr>
          <w:rFonts w:ascii="Times New Roman" w:hAnsi="Times New Roman" w:cs="Times New Roman"/>
          <w:color w:val="FF0000"/>
        </w:rPr>
        <w:t xml:space="preserve">    </w:t>
      </w:r>
      <w:r w:rsidRPr="0003083A">
        <w:rPr>
          <w:rFonts w:ascii="Times New Roman" w:hAnsi="Times New Roman" w:cs="Times New Roman"/>
          <w:color w:val="FF0000"/>
        </w:rPr>
        <w:t xml:space="preserve">   </w:t>
      </w:r>
      <w:r w:rsidRPr="009767DA">
        <w:rPr>
          <w:rFonts w:cstheme="minorHAnsi"/>
          <w:bCs/>
          <w:sz w:val="21"/>
          <w:szCs w:val="21"/>
        </w:rPr>
        <w:t xml:space="preserve">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</w:t>
      </w:r>
      <w:r w:rsidRPr="009767DA">
        <w:rPr>
          <w:rFonts w:cstheme="minorHAnsi"/>
          <w:bCs/>
          <w:sz w:val="21"/>
          <w:szCs w:val="21"/>
        </w:rPr>
        <w:t xml:space="preserve">  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FCB02C4" w:rsidR="009A5794" w:rsidRPr="009767DA" w:rsidRDefault="0003083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9F4B526" w:rsidR="00746E03" w:rsidRPr="007707EA" w:rsidRDefault="0003083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10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35FC5278" w14:textId="18CB3628" w:rsidR="007707EA" w:rsidRPr="004D274D" w:rsidRDefault="007707E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7707EA">
        <w:rPr>
          <w:rFonts w:cstheme="minorHAnsi"/>
          <w:bCs/>
          <w:sz w:val="21"/>
          <w:szCs w:val="21"/>
        </w:rPr>
        <w:t>1</w:t>
      </w:r>
      <w:r w:rsidR="0003083A">
        <w:rPr>
          <w:rFonts w:cstheme="minorHAnsi"/>
          <w:bCs/>
          <w:sz w:val="21"/>
          <w:szCs w:val="21"/>
        </w:rPr>
        <w:t>1</w:t>
      </w:r>
      <w:r w:rsidRPr="007707EA">
        <w:rPr>
          <w:rFonts w:cstheme="minorHAnsi"/>
          <w:bCs/>
          <w:sz w:val="21"/>
          <w:szCs w:val="21"/>
        </w:rPr>
        <w:t>.  Písemná práce</w:t>
      </w:r>
      <w:r>
        <w:rPr>
          <w:rFonts w:cstheme="minorHAnsi"/>
          <w:b/>
          <w:bCs/>
          <w:sz w:val="21"/>
          <w:szCs w:val="21"/>
        </w:rPr>
        <w:t xml:space="preserve"> </w:t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  <w:t xml:space="preserve">     </w:t>
      </w:r>
      <w:r w:rsidRPr="009767DA">
        <w:rPr>
          <w:rFonts w:cstheme="minorHAnsi"/>
          <w:bCs/>
          <w:sz w:val="21"/>
          <w:szCs w:val="21"/>
        </w:rPr>
        <w:t xml:space="preserve">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5EAB9BF4" w14:textId="77777777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E17E" w14:textId="77777777" w:rsidR="00541692" w:rsidRDefault="00541692" w:rsidP="00386203">
      <w:pPr>
        <w:spacing w:after="0" w:line="240" w:lineRule="auto"/>
      </w:pPr>
      <w:r>
        <w:separator/>
      </w:r>
    </w:p>
  </w:endnote>
  <w:endnote w:type="continuationSeparator" w:id="0">
    <w:p w14:paraId="06B25520" w14:textId="77777777" w:rsidR="00541692" w:rsidRDefault="0054169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194E" w14:textId="77777777" w:rsidR="00541692" w:rsidRDefault="00541692" w:rsidP="00386203">
      <w:pPr>
        <w:spacing w:after="0" w:line="240" w:lineRule="auto"/>
      </w:pPr>
      <w:r>
        <w:separator/>
      </w:r>
    </w:p>
  </w:footnote>
  <w:footnote w:type="continuationSeparator" w:id="0">
    <w:p w14:paraId="7C78FBF1" w14:textId="77777777" w:rsidR="00541692" w:rsidRDefault="00541692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4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03083A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0DD2BF18" w14:textId="77777777" w:rsidR="0003083A" w:rsidRPr="00C16FE6" w:rsidRDefault="0003083A" w:rsidP="0003083A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Fonts w:cstheme="minorHAnsi"/>
          <w:vertAlign w:val="superscript"/>
        </w:rPr>
        <w:footnoteRef/>
      </w:r>
      <w:r w:rsidRPr="00C16FE6">
        <w:rPr>
          <w:rFonts w:cstheme="minorHAnsi"/>
          <w:vertAlign w:val="superscript"/>
        </w:rPr>
        <w:t xml:space="preserve"> </w:t>
      </w:r>
      <w:r w:rsidRPr="00C16FE6"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0">
    <w:p w14:paraId="68F9C093" w14:textId="281D2395" w:rsidR="0003083A" w:rsidRDefault="0003083A" w:rsidP="0003083A">
      <w:pPr>
        <w:pStyle w:val="Textpoznpodarou"/>
        <w:ind w:left="142" w:hanging="142"/>
        <w:jc w:val="both"/>
      </w:pPr>
      <w:r w:rsidRPr="00C16FE6">
        <w:rPr>
          <w:rStyle w:val="Znakapoznpodarou"/>
        </w:rPr>
        <w:footnoteRef/>
      </w:r>
      <w:r w:rsidRPr="00C16FE6">
        <w:t xml:space="preserve"> </w:t>
      </w:r>
      <w:r w:rsidRPr="00C16FE6">
        <w:rPr>
          <w:rFonts w:cstheme="minorHAnsi"/>
        </w:rPr>
        <w:t>V případě, že žadatel nedisponuje dokladem prokazujícím dosažení úrovně znalo</w:t>
      </w:r>
      <w:r w:rsidRPr="00F25F98">
        <w:rPr>
          <w:rFonts w:cstheme="minorHAnsi"/>
        </w:rPr>
        <w:t xml:space="preserve">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1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2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692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25B9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1161</Words>
  <Characters>6853</Characters>
  <Application>Microsoft Office Word</Application>
  <DocSecurity>0</DocSecurity>
  <Lines>57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22</cp:revision>
  <dcterms:created xsi:type="dcterms:W3CDTF">2023-01-12T12:57:00Z</dcterms:created>
  <dcterms:modified xsi:type="dcterms:W3CDTF">2023-04-18T15:03:00Z</dcterms:modified>
</cp:coreProperties>
</file>