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2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2268"/>
        <w:gridCol w:w="1515"/>
        <w:gridCol w:w="2029"/>
      </w:tblGrid>
      <w:tr w:rsidR="003734DC" w14:paraId="31909D85" w14:textId="77777777" w:rsidTr="003734DC">
        <w:trPr>
          <w:trHeight w:val="420"/>
        </w:trPr>
        <w:tc>
          <w:tcPr>
            <w:tcW w:w="9229" w:type="dxa"/>
            <w:gridSpan w:val="4"/>
            <w:noWrap/>
            <w:vAlign w:val="center"/>
            <w:hideMark/>
          </w:tcPr>
          <w:p w14:paraId="609AE6AE" w14:textId="461187F1" w:rsidR="003734DC" w:rsidRDefault="003734DC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C913C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>Vyúčtování dotace MŠMT za rok 202</w:t>
            </w:r>
            <w:r w:rsidR="00FE749D" w:rsidRPr="00C913CE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>4</w:t>
            </w:r>
          </w:p>
        </w:tc>
      </w:tr>
      <w:tr w:rsidR="003734DC" w14:paraId="22F8E821" w14:textId="77777777" w:rsidTr="003734DC">
        <w:trPr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13F7B7E8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Příjemce dotace: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15708CA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734DC" w14:paraId="59F3E390" w14:textId="77777777" w:rsidTr="003734DC">
        <w:trPr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41EDFD0D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211A500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734DC" w14:paraId="643F4B10" w14:textId="77777777" w:rsidTr="003734DC">
        <w:trPr>
          <w:trHeight w:val="153"/>
        </w:trPr>
        <w:tc>
          <w:tcPr>
            <w:tcW w:w="3417" w:type="dxa"/>
            <w:vAlign w:val="center"/>
            <w:hideMark/>
          </w:tcPr>
          <w:p w14:paraId="7C6E0119" w14:textId="77777777" w:rsidR="003734DC" w:rsidRDefault="003734DC">
            <w:pP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vAlign w:val="center"/>
            <w:hideMark/>
          </w:tcPr>
          <w:p w14:paraId="232D0A9A" w14:textId="77777777" w:rsidR="003734DC" w:rsidRDefault="003734DC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515" w:type="dxa"/>
            <w:noWrap/>
            <w:vAlign w:val="bottom"/>
            <w:hideMark/>
          </w:tcPr>
          <w:p w14:paraId="11FC8CCA" w14:textId="77777777" w:rsidR="003734DC" w:rsidRDefault="003734DC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noWrap/>
            <w:vAlign w:val="bottom"/>
            <w:hideMark/>
          </w:tcPr>
          <w:p w14:paraId="20B1E8DE" w14:textId="77777777" w:rsidR="003734DC" w:rsidRDefault="003734DC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3734DC" w14:paraId="46823C91" w14:textId="77777777" w:rsidTr="003734DC">
        <w:trPr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6B2F8A6A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Název výzvy: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9DDEA0A" w14:textId="6F2B5A6B" w:rsidR="003734DC" w:rsidRPr="00C913CE" w:rsidRDefault="003734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913CE">
              <w:rPr>
                <w:rFonts w:cstheme="minorHAnsi"/>
                <w:sz w:val="20"/>
                <w:szCs w:val="20"/>
              </w:rPr>
              <w:t>Výzva SG 202</w:t>
            </w:r>
            <w:r w:rsidR="00FE749D" w:rsidRPr="00C913CE">
              <w:rPr>
                <w:rFonts w:cstheme="minorHAnsi"/>
                <w:sz w:val="20"/>
                <w:szCs w:val="20"/>
              </w:rPr>
              <w:t>4</w:t>
            </w:r>
            <w:r w:rsidRPr="00C913CE">
              <w:rPr>
                <w:rFonts w:cstheme="minorHAnsi"/>
                <w:sz w:val="20"/>
                <w:szCs w:val="20"/>
              </w:rPr>
              <w:t xml:space="preserve"> na podporu přípravy sportovních talentů </w:t>
            </w:r>
            <w:r w:rsidR="006E6BC6" w:rsidRPr="00C913CE">
              <w:rPr>
                <w:rFonts w:cstheme="minorHAnsi"/>
                <w:sz w:val="20"/>
                <w:szCs w:val="20"/>
              </w:rPr>
              <w:t xml:space="preserve">ve </w:t>
            </w:r>
            <w:r w:rsidRPr="00C913CE">
              <w:rPr>
                <w:rFonts w:cstheme="minorHAnsi"/>
                <w:sz w:val="20"/>
                <w:szCs w:val="20"/>
              </w:rPr>
              <w:t>školách s</w:t>
            </w:r>
            <w:r w:rsidR="006E6BC6" w:rsidRPr="00C913CE">
              <w:rPr>
                <w:rFonts w:cstheme="minorHAnsi"/>
                <w:sz w:val="20"/>
                <w:szCs w:val="20"/>
              </w:rPr>
              <w:t> </w:t>
            </w:r>
            <w:r w:rsidRPr="00C913CE">
              <w:rPr>
                <w:rFonts w:cstheme="minorHAnsi"/>
                <w:sz w:val="20"/>
                <w:szCs w:val="20"/>
              </w:rPr>
              <w:t>oborem vzdělání Gymnázium se sportovní přípravou</w:t>
            </w:r>
          </w:p>
          <w:p w14:paraId="716839E7" w14:textId="503DC069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913CE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č. j.: </w:t>
            </w:r>
            <w:r w:rsidR="00FE749D" w:rsidRPr="00C913CE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MSMT-22593/2023-1</w:t>
            </w:r>
          </w:p>
        </w:tc>
      </w:tr>
      <w:tr w:rsidR="003734DC" w14:paraId="7A0899F3" w14:textId="77777777" w:rsidTr="003734DC">
        <w:trPr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0D5A6504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Číslo rozhodnutí: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E1F1DD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37070A58" w14:textId="62FC6357" w:rsidR="003734DC" w:rsidRDefault="003734DC" w:rsidP="003734DC"/>
    <w:p w14:paraId="077BFDF7" w14:textId="1617CA25" w:rsidR="00AF00F8" w:rsidRPr="004A173F" w:rsidRDefault="004A173F" w:rsidP="003734DC">
      <w:pPr>
        <w:rPr>
          <w:i/>
          <w:iCs/>
        </w:rPr>
      </w:pPr>
      <w:r w:rsidRPr="004A173F">
        <w:rPr>
          <w:i/>
          <w:iCs/>
        </w:rPr>
        <w:t xml:space="preserve">Příjemce je povinen předložit vyúčtování poskytnuté dotace na předepsaném formuláři nejpozději do 15. února 2025. Nedílnou součástí vyúčtování je závěrečná zpráva (příloha </w:t>
      </w:r>
      <w:proofErr w:type="gramStart"/>
      <w:r w:rsidRPr="004A173F">
        <w:rPr>
          <w:i/>
          <w:iCs/>
        </w:rPr>
        <w:t>č.4 )</w:t>
      </w:r>
      <w:proofErr w:type="gramEnd"/>
      <w:r w:rsidRPr="004A173F">
        <w:rPr>
          <w:i/>
          <w:iCs/>
        </w:rPr>
        <w:t>. Vyúčtování dotace se předkládá ministerstvu.</w:t>
      </w:r>
    </w:p>
    <w:tbl>
      <w:tblPr>
        <w:tblW w:w="9285" w:type="dxa"/>
        <w:tblInd w:w="55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2"/>
        <w:gridCol w:w="4393"/>
      </w:tblGrid>
      <w:tr w:rsidR="003734DC" w14:paraId="1582BE68" w14:textId="77777777" w:rsidTr="000D15DC">
        <w:trPr>
          <w:trHeight w:val="315"/>
        </w:trPr>
        <w:tc>
          <w:tcPr>
            <w:tcW w:w="489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2424B09B" w14:textId="15F584F9" w:rsidR="003734DC" w:rsidRPr="00AF00F8" w:rsidRDefault="00AF00F8" w:rsidP="00AF00F8">
            <w:pPr>
              <w:suppressAutoHyphens/>
              <w:spacing w:before="240" w:after="240" w:line="20" w:lineRule="atLeas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 xml:space="preserve">(a) </w:t>
            </w:r>
            <w:r w:rsidR="003734DC" w:rsidRPr="00AF00F8">
              <w:rPr>
                <w:rFonts w:eastAsia="Times New Roman" w:cstheme="minorHAnsi"/>
                <w:b/>
                <w:lang w:eastAsia="cs-CZ"/>
              </w:rPr>
              <w:t>Celková požadovaná dotace</w:t>
            </w:r>
          </w:p>
        </w:tc>
        <w:tc>
          <w:tcPr>
            <w:tcW w:w="4393" w:type="dxa"/>
            <w:tcBorders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2E97ED98" w14:textId="4790A1A9" w:rsidR="003734DC" w:rsidRDefault="003734DC">
            <w:pPr>
              <w:spacing w:after="0" w:line="20" w:lineRule="atLeast"/>
              <w:jc w:val="righ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Kč</w:t>
            </w:r>
          </w:p>
        </w:tc>
      </w:tr>
      <w:tr w:rsidR="003734DC" w14:paraId="30BDC1A8" w14:textId="77777777" w:rsidTr="000D15DC">
        <w:trPr>
          <w:trHeight w:val="315"/>
        </w:trPr>
        <w:tc>
          <w:tcPr>
            <w:tcW w:w="48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53CF5B9F" w14:textId="06FAF77D" w:rsidR="003734DC" w:rsidRDefault="00AF00F8" w:rsidP="00AF00F8">
            <w:pPr>
              <w:suppressAutoHyphens/>
              <w:spacing w:before="240" w:after="240" w:line="20" w:lineRule="atLeas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 xml:space="preserve">(b) </w:t>
            </w:r>
            <w:r w:rsidR="003734DC">
              <w:rPr>
                <w:rFonts w:eastAsia="Times New Roman" w:cstheme="minorHAnsi"/>
                <w:b/>
                <w:lang w:eastAsia="cs-CZ"/>
              </w:rPr>
              <w:t>Celková přidělená dotace</w:t>
            </w: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54FAB34F" w14:textId="77777777" w:rsidR="003734DC" w:rsidRDefault="003734DC">
            <w:pPr>
              <w:spacing w:after="0" w:line="20" w:lineRule="atLeast"/>
              <w:jc w:val="righ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Kč</w:t>
            </w:r>
          </w:p>
        </w:tc>
      </w:tr>
      <w:tr w:rsidR="00AF00F8" w14:paraId="651CFA7D" w14:textId="77777777" w:rsidTr="000D15DC">
        <w:trPr>
          <w:trHeight w:val="315"/>
        </w:trPr>
        <w:tc>
          <w:tcPr>
            <w:tcW w:w="48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2F63A6AF" w14:textId="64F51E45" w:rsidR="00AF00F8" w:rsidRDefault="00AF00F8" w:rsidP="00AF00F8">
            <w:pPr>
              <w:suppressAutoHyphens/>
              <w:spacing w:before="240" w:after="240" w:line="20" w:lineRule="atLeas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(c) Celková skutečně vyčerpaná dotace</w:t>
            </w: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1CFE5C05" w14:textId="77777777" w:rsidR="00AF00F8" w:rsidRDefault="00AF00F8" w:rsidP="00FD5EFB">
            <w:pPr>
              <w:spacing w:after="0" w:line="20" w:lineRule="atLeast"/>
              <w:jc w:val="righ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Kč</w:t>
            </w:r>
          </w:p>
        </w:tc>
      </w:tr>
      <w:tr w:rsidR="000D15DC" w14:paraId="7D41ECAA" w14:textId="77777777" w:rsidTr="000D15DC">
        <w:trPr>
          <w:trHeight w:val="315"/>
        </w:trPr>
        <w:tc>
          <w:tcPr>
            <w:tcW w:w="4892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7ABB0958" w14:textId="6E4B4E11" w:rsidR="003734DC" w:rsidRDefault="00AF00F8" w:rsidP="00AF00F8">
            <w:pPr>
              <w:suppressAutoHyphens/>
              <w:spacing w:before="240" w:after="240" w:line="20" w:lineRule="atLeas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 xml:space="preserve">(d) </w:t>
            </w:r>
            <w:r w:rsidR="003734DC">
              <w:rPr>
                <w:rFonts w:eastAsia="Times New Roman" w:cstheme="minorHAnsi"/>
                <w:b/>
                <w:lang w:eastAsia="cs-CZ"/>
              </w:rPr>
              <w:t>Vratka MŠMT</w:t>
            </w:r>
            <w:r>
              <w:rPr>
                <w:rFonts w:eastAsia="Times New Roman" w:cstheme="minorHAnsi"/>
                <w:b/>
                <w:lang w:eastAsia="cs-CZ"/>
              </w:rPr>
              <w:t xml:space="preserve"> (b-c)</w:t>
            </w: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</w:tcBorders>
            <w:vAlign w:val="center"/>
            <w:hideMark/>
          </w:tcPr>
          <w:p w14:paraId="74626176" w14:textId="77777777" w:rsidR="003734DC" w:rsidRDefault="003734DC">
            <w:pPr>
              <w:spacing w:after="0" w:line="20" w:lineRule="atLeast"/>
              <w:jc w:val="righ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Kč</w:t>
            </w:r>
          </w:p>
        </w:tc>
      </w:tr>
    </w:tbl>
    <w:p w14:paraId="5E2C4736" w14:textId="58BDD484" w:rsidR="00E752D0" w:rsidRDefault="00E752D0" w:rsidP="003734DC"/>
    <w:p w14:paraId="058EB515" w14:textId="77777777" w:rsidR="000D15DC" w:rsidRDefault="000D15DC" w:rsidP="003734DC"/>
    <w:tbl>
      <w:tblPr>
        <w:tblW w:w="924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185"/>
        <w:gridCol w:w="1533"/>
        <w:gridCol w:w="2029"/>
      </w:tblGrid>
      <w:tr w:rsidR="003734DC" w14:paraId="6C16298E" w14:textId="77777777" w:rsidTr="003734DC">
        <w:trPr>
          <w:trHeight w:val="28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782C4A74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Vyúčtování zpracoval/a (jméno, příjmení):</w:t>
            </w:r>
          </w:p>
        </w:tc>
        <w:tc>
          <w:tcPr>
            <w:tcW w:w="21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14:paraId="56312FBD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14:paraId="38013935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CE6F1"/>
            <w:noWrap/>
            <w:vAlign w:val="bottom"/>
            <w:hideMark/>
          </w:tcPr>
          <w:p w14:paraId="21FC6E0A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 a podpis:</w:t>
            </w:r>
          </w:p>
        </w:tc>
      </w:tr>
      <w:tr w:rsidR="003734DC" w14:paraId="737E255D" w14:textId="77777777" w:rsidTr="003734DC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52812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1EFB33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97CA5E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3B2EC5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734DC" w14:paraId="5B9681B1" w14:textId="77777777" w:rsidTr="003734DC">
        <w:trPr>
          <w:trHeight w:val="300"/>
        </w:trPr>
        <w:tc>
          <w:tcPr>
            <w:tcW w:w="9247" w:type="dxa"/>
            <w:gridSpan w:val="4"/>
            <w:noWrap/>
            <w:vAlign w:val="center"/>
          </w:tcPr>
          <w:p w14:paraId="496C4CE8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14:paraId="5ACF3E51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Potvrzuji, že veškeré uvedené údaje jsou správné, pravdivé a úplné.</w:t>
            </w:r>
          </w:p>
        </w:tc>
      </w:tr>
      <w:tr w:rsidR="003734DC" w14:paraId="54542A77" w14:textId="77777777" w:rsidTr="003734DC">
        <w:trPr>
          <w:trHeight w:val="288"/>
        </w:trPr>
        <w:tc>
          <w:tcPr>
            <w:tcW w:w="56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37FA3C17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Osoba oprávněná jednat za příjemce (jméno, příjmení, titul):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15E02190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Funkce/pracovní pozice: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CE6F1"/>
            <w:noWrap/>
            <w:vAlign w:val="center"/>
            <w:hideMark/>
          </w:tcPr>
          <w:p w14:paraId="527457AB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Datum, podpis, razítko:</w:t>
            </w:r>
          </w:p>
        </w:tc>
      </w:tr>
      <w:tr w:rsidR="003734DC" w14:paraId="2122609A" w14:textId="77777777" w:rsidTr="003734DC">
        <w:trPr>
          <w:trHeight w:val="315"/>
        </w:trPr>
        <w:tc>
          <w:tcPr>
            <w:tcW w:w="56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3BEDEDEC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14:paraId="31CD56A5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14:paraId="2D81BE9A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79D86F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7106E6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3EE0AC84" w14:textId="77777777" w:rsidR="003734DC" w:rsidRDefault="003734DC" w:rsidP="003734DC"/>
    <w:p w14:paraId="3728389B" w14:textId="77777777" w:rsidR="003F6A60" w:rsidRPr="003734DC" w:rsidRDefault="003F6A60" w:rsidP="003734DC"/>
    <w:sectPr w:rsidR="003F6A60" w:rsidRPr="00373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66B8C" w14:textId="77777777" w:rsidR="00CA6C03" w:rsidRDefault="00CA6C03" w:rsidP="002B7540">
      <w:pPr>
        <w:spacing w:after="0" w:line="240" w:lineRule="auto"/>
      </w:pPr>
      <w:r>
        <w:separator/>
      </w:r>
    </w:p>
  </w:endnote>
  <w:endnote w:type="continuationSeparator" w:id="0">
    <w:p w14:paraId="7E918BD4" w14:textId="77777777" w:rsidR="00CA6C03" w:rsidRDefault="00CA6C03" w:rsidP="002B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01930" w14:textId="77777777" w:rsidR="00CA6C03" w:rsidRDefault="00CA6C03" w:rsidP="002B7540">
      <w:pPr>
        <w:spacing w:after="0" w:line="240" w:lineRule="auto"/>
      </w:pPr>
      <w:r>
        <w:separator/>
      </w:r>
    </w:p>
  </w:footnote>
  <w:footnote w:type="continuationSeparator" w:id="0">
    <w:p w14:paraId="02C358B8" w14:textId="77777777" w:rsidR="00CA6C03" w:rsidRDefault="00CA6C03" w:rsidP="002B7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CCE"/>
    <w:multiLevelType w:val="hybridMultilevel"/>
    <w:tmpl w:val="5900BDDA"/>
    <w:lvl w:ilvl="0" w:tplc="3F26E35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E2564"/>
    <w:multiLevelType w:val="hybridMultilevel"/>
    <w:tmpl w:val="F55EDF30"/>
    <w:lvl w:ilvl="0" w:tplc="E932D0A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46850"/>
    <w:multiLevelType w:val="hybridMultilevel"/>
    <w:tmpl w:val="BB14A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A71ED"/>
    <w:multiLevelType w:val="hybridMultilevel"/>
    <w:tmpl w:val="C9148A0A"/>
    <w:lvl w:ilvl="0" w:tplc="2E70E8B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E7F8C"/>
    <w:multiLevelType w:val="hybridMultilevel"/>
    <w:tmpl w:val="9F50525C"/>
    <w:lvl w:ilvl="0" w:tplc="2C147C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935968">
    <w:abstractNumId w:val="3"/>
  </w:num>
  <w:num w:numId="2" w16cid:durableId="39323966">
    <w:abstractNumId w:val="1"/>
  </w:num>
  <w:num w:numId="3" w16cid:durableId="1306011190">
    <w:abstractNumId w:val="4"/>
  </w:num>
  <w:num w:numId="4" w16cid:durableId="666398302">
    <w:abstractNumId w:val="0"/>
  </w:num>
  <w:num w:numId="5" w16cid:durableId="1382098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A03"/>
    <w:rsid w:val="000D15DC"/>
    <w:rsid w:val="0017207A"/>
    <w:rsid w:val="001737AE"/>
    <w:rsid w:val="00217618"/>
    <w:rsid w:val="00274E59"/>
    <w:rsid w:val="002B7540"/>
    <w:rsid w:val="003333EA"/>
    <w:rsid w:val="003734DC"/>
    <w:rsid w:val="00387D58"/>
    <w:rsid w:val="003944B1"/>
    <w:rsid w:val="003F6A60"/>
    <w:rsid w:val="004252EB"/>
    <w:rsid w:val="004A173F"/>
    <w:rsid w:val="00536663"/>
    <w:rsid w:val="006E6BC6"/>
    <w:rsid w:val="008C4997"/>
    <w:rsid w:val="009052C7"/>
    <w:rsid w:val="0097467E"/>
    <w:rsid w:val="00AF00F8"/>
    <w:rsid w:val="00B24004"/>
    <w:rsid w:val="00C55A03"/>
    <w:rsid w:val="00C7033F"/>
    <w:rsid w:val="00C913CE"/>
    <w:rsid w:val="00CA6C03"/>
    <w:rsid w:val="00D0096B"/>
    <w:rsid w:val="00D00CC7"/>
    <w:rsid w:val="00D5298D"/>
    <w:rsid w:val="00D7300B"/>
    <w:rsid w:val="00DF6953"/>
    <w:rsid w:val="00E07457"/>
    <w:rsid w:val="00E62A5F"/>
    <w:rsid w:val="00E752D0"/>
    <w:rsid w:val="00FC663B"/>
    <w:rsid w:val="00FE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F2370"/>
  <w15:chartTrackingRefBased/>
  <w15:docId w15:val="{2375D126-A4D0-435F-A539-723DC9E2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34DC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7540"/>
  </w:style>
  <w:style w:type="paragraph" w:styleId="Zpat">
    <w:name w:val="footer"/>
    <w:basedOn w:val="Normln"/>
    <w:link w:val="ZpatChar"/>
    <w:uiPriority w:val="99"/>
    <w:unhideWhenUsed/>
    <w:rsid w:val="002B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7540"/>
  </w:style>
  <w:style w:type="paragraph" w:styleId="Odstavecseseznamem">
    <w:name w:val="List Paragraph"/>
    <w:basedOn w:val="Normln"/>
    <w:uiPriority w:val="34"/>
    <w:qFormat/>
    <w:rsid w:val="00D0096B"/>
    <w:pPr>
      <w:spacing w:line="259" w:lineRule="auto"/>
      <w:ind w:left="720"/>
      <w:contextualSpacing/>
    </w:pPr>
  </w:style>
  <w:style w:type="table" w:styleId="Mkatabulky">
    <w:name w:val="Table Grid"/>
    <w:basedOn w:val="Normlntabulka"/>
    <w:uiPriority w:val="39"/>
    <w:rsid w:val="003734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02AC2-1FE5-4C81-B839-0A05A805E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Skřivánková Lenka</cp:lastModifiedBy>
  <cp:revision>6</cp:revision>
  <cp:lastPrinted>2022-11-04T10:10:00Z</cp:lastPrinted>
  <dcterms:created xsi:type="dcterms:W3CDTF">2023-10-30T07:54:00Z</dcterms:created>
  <dcterms:modified xsi:type="dcterms:W3CDTF">2023-11-23T08:43:00Z</dcterms:modified>
</cp:coreProperties>
</file>