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E9E1D" w14:textId="77777777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32"/>
          <w:szCs w:val="32"/>
          <w:u w:val="single"/>
          <w14:ligatures w14:val="none"/>
        </w:rPr>
        <w:t xml:space="preserve">Avízo o vratce </w:t>
      </w:r>
    </w:p>
    <w:p w14:paraId="02C49F46" w14:textId="240CD158" w:rsidR="00E9567C" w:rsidRPr="00E9567C" w:rsidRDefault="00E9567C" w:rsidP="00E9567C">
      <w:pPr>
        <w:spacing w:after="200" w:line="276" w:lineRule="auto"/>
        <w:rPr>
          <w:rFonts w:ascii="Calibri" w:eastAsia="Calibri" w:hAnsi="Calibri" w:cs="Times New Roman"/>
          <w:kern w:val="0"/>
          <w:sz w:val="19"/>
          <w:szCs w:val="19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(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formulář pro </w:t>
      </w:r>
      <w:r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 xml:space="preserve">přímé </w:t>
      </w:r>
      <w:r w:rsidRPr="00E9567C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příjemc</w:t>
      </w:r>
      <w:r w:rsidR="00CA6D68">
        <w:rPr>
          <w:rFonts w:ascii="Calibri" w:eastAsia="Calibri" w:hAnsi="Calibri" w:cs="Times New Roman"/>
          <w:i/>
          <w:kern w:val="0"/>
          <w:sz w:val="19"/>
          <w:szCs w:val="19"/>
          <w14:ligatures w14:val="none"/>
        </w:rPr>
        <w:t>e, tzn. kterým byla dotace zaslána přímo z účtu MŠMT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)</w:t>
      </w:r>
    </w:p>
    <w:p w14:paraId="4C1EE0A6" w14:textId="75F750D8" w:rsidR="00E9567C" w:rsidRPr="00E9567C" w:rsidRDefault="00E9567C" w:rsidP="00E9567C">
      <w:pPr>
        <w:spacing w:after="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Připomínk</w:t>
      </w:r>
      <w:r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y</w:t>
      </w:r>
      <w:r w:rsidRPr="00E9567C">
        <w:rPr>
          <w:rFonts w:ascii="Calibri" w:eastAsia="Calibri" w:hAnsi="Calibri" w:cs="Times New Roman"/>
          <w:kern w:val="0"/>
          <w:sz w:val="19"/>
          <w:szCs w:val="19"/>
          <w14:ligatures w14:val="none"/>
        </w:rPr>
        <w:t>:</w:t>
      </w:r>
    </w:p>
    <w:p w14:paraId="579D1E31" w14:textId="45680557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do 31.12.20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</w:t>
      </w:r>
      <w:r w:rsidR="003D0A97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5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se vratka zasílá na účet MŠMT, ze kterého byla dotace odeslána – tj. účet č. 0000821001/0710.</w:t>
      </w:r>
    </w:p>
    <w:p w14:paraId="419C1F22" w14:textId="4FE7D2D8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vratky v rámci finančního vypořádání vztahů se státním rozpočtem (tj. od 1. 1. následujícího roku) se vrací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202</w:t>
      </w:r>
      <w:r w:rsidR="003D0A97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6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.</w:t>
      </w:r>
    </w:p>
    <w:p w14:paraId="1D633352" w14:textId="51FE918B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příjemce je povinen zajistit, aby MŠMT avízo obdrželo před tím, než bude vratka připsána na účet MŠMT.</w:t>
      </w:r>
    </w:p>
    <w:p w14:paraId="01B48DB6" w14:textId="0CAE1CC2" w:rsidR="00E9567C" w:rsidRPr="00E9567C" w:rsidRDefault="00E9567C" w:rsidP="00E9567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</w:t>
      </w:r>
    </w:p>
    <w:p w14:paraId="06AD2615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E9567C" w:rsidRPr="00E9567C" w14:paraId="7707C2FD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B9AB87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817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4B1B8C86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FD0616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602E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darkYellow"/>
                <w:lang w:eastAsia="cs-CZ"/>
                <w14:ligatures w14:val="none"/>
              </w:rPr>
            </w:pPr>
          </w:p>
        </w:tc>
      </w:tr>
      <w:tr w:rsidR="00E9567C" w:rsidRPr="00E9567C" w14:paraId="6D5618D5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AEADAB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060E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DBFF213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B0383BD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B3E9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482B413A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7B68343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6A2AA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1BD9BCB7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E72365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AE5B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60D074A7" w14:textId="77777777" w:rsidTr="009431E5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9824A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780123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7A8CB4F0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8181BCF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B8AE" w14:textId="446205A9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  <w:r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Výzva na podporu vzdělávacích aktivit národnostních menšin v roce 202</w:t>
            </w:r>
            <w:r w:rsidR="003D0A97"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  <w:t>5</w:t>
            </w:r>
          </w:p>
        </w:tc>
      </w:tr>
      <w:tr w:rsidR="00E9567C" w:rsidRPr="00E9567C" w14:paraId="7581C121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3065134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5EEAA" w14:textId="4E1A2D02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  <w:tr w:rsidR="00E9567C" w:rsidRPr="00E9567C" w14:paraId="2612491C" w14:textId="77777777" w:rsidTr="009431E5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DDB09E0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85A8" w14:textId="77777777" w:rsidR="00E9567C" w:rsidRPr="00E9567C" w:rsidRDefault="00E9567C" w:rsidP="00E9567C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kern w:val="0"/>
                <w:sz w:val="19"/>
                <w:szCs w:val="19"/>
                <w:lang w:eastAsia="cs-CZ"/>
                <w14:ligatures w14:val="none"/>
              </w:rPr>
            </w:pPr>
          </w:p>
        </w:tc>
      </w:tr>
    </w:tbl>
    <w:p w14:paraId="268B912A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34CB181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4042730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E9567C" w:rsidRPr="00E9567C" w14:paraId="27C25993" w14:textId="77777777" w:rsidTr="00B1684D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430910" w14:textId="02431468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>Dotace celkem</w:t>
            </w:r>
            <w:r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lang w:eastAsia="cs-CZ"/>
                <w14:ligatures w14:val="none"/>
              </w:rPr>
              <w:t xml:space="preserve"> v Kč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95E3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E5EE98" w14:textId="67912748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Vratka celkem v Kč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21D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b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44FFC" w:rsidRPr="00E9567C" w14:paraId="7755D1DB" w14:textId="77777777" w:rsidTr="00B1684D">
        <w:trPr>
          <w:trHeight w:val="30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2AFF4" w14:textId="34D55B97" w:rsidR="00E44FFC" w:rsidRPr="00B1684D" w:rsidRDefault="00E44FFC" w:rsidP="00E44FFC">
            <w:pPr>
              <w:spacing w:before="120" w:after="0" w:line="240" w:lineRule="auto"/>
              <w:outlineLvl w:val="3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b/>
                <w:bCs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>z toho:</w:t>
            </w: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br/>
            </w:r>
            <w:r w:rsidRPr="00B1684D">
              <w:rPr>
                <w:rFonts w:ascii="Calibri" w:eastAsia="Times New Roman" w:hAnsi="Calibri" w:cs="Times New Roman"/>
                <w:kern w:val="0"/>
                <w:sz w:val="16"/>
                <w:szCs w:val="16"/>
                <w:highlight w:val="lightGray"/>
                <w:lang w:eastAsia="cs-CZ"/>
                <w14:ligatures w14:val="none"/>
              </w:rPr>
              <w:t>(vyplňuje pouze příjemce dotace, který má toto členění uvedeno v Rozhodnutí, ostatní příjemci uvedou pouze částku celkem)</w:t>
            </w:r>
          </w:p>
          <w:p w14:paraId="7ACBCBC9" w14:textId="730C4DA7" w:rsidR="00E44FFC" w:rsidRPr="00B1684D" w:rsidRDefault="00E44FF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</w:p>
        </w:tc>
      </w:tr>
      <w:tr w:rsidR="00E9567C" w:rsidRPr="00E9567C" w14:paraId="516F6B27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0B7DE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9C7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D21CE8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BE4A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1D9FABF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6E8F82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4DFC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B09BA1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F5C96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D9E5924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9471BB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CE5B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882E1C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B2BA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8EF9B3B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CEB689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745F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A628B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fond kult. a soc.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DEC2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  <w:tr w:rsidR="00E9567C" w:rsidRPr="00E9567C" w14:paraId="717D500F" w14:textId="77777777" w:rsidTr="00B1684D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230FB6" w14:textId="77777777" w:rsidR="00E9567C" w:rsidRPr="00E9567C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Times New Roman"/>
                <w:kern w:val="0"/>
                <w:sz w:val="19"/>
                <w:szCs w:val="19"/>
                <w:lang w:eastAsia="cs-CZ"/>
                <w14:ligatures w14:val="none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7489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69872F" w14:textId="77777777" w:rsidR="00E9567C" w:rsidRPr="00B1684D" w:rsidRDefault="00E9567C" w:rsidP="00E9567C">
            <w:pPr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</w:pPr>
            <w:r w:rsidRPr="00B1684D">
              <w:rPr>
                <w:rFonts w:ascii="Calibri" w:eastAsia="Times New Roman" w:hAnsi="Calibri" w:cs="Times New Roman"/>
                <w:kern w:val="0"/>
                <w:sz w:val="19"/>
                <w:szCs w:val="19"/>
                <w:highlight w:val="lightGray"/>
                <w:lang w:eastAsia="cs-CZ"/>
                <w14:ligatures w14:val="none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3E0A1" w14:textId="77777777" w:rsidR="00E9567C" w:rsidRPr="00E9567C" w:rsidRDefault="00E9567C" w:rsidP="00E956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</w:pPr>
            <w:r w:rsidRPr="00E9567C">
              <w:rPr>
                <w:rFonts w:ascii="Calibri" w:eastAsia="Times New Roman" w:hAnsi="Calibri" w:cs="Calibri"/>
                <w:color w:val="000000"/>
                <w:kern w:val="0"/>
                <w:sz w:val="19"/>
                <w:szCs w:val="19"/>
                <w:lang w:eastAsia="cs-CZ"/>
                <w14:ligatures w14:val="none"/>
              </w:rPr>
              <w:t> </w:t>
            </w:r>
          </w:p>
        </w:tc>
      </w:tr>
    </w:tbl>
    <w:p w14:paraId="6F754BE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01EDD1E3" w14:textId="0D64D634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Finanční prostředky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(vratka) 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budou odeslány na MŠMT dne:  </w:t>
      </w:r>
    </w:p>
    <w:p w14:paraId="1B999369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DB8E17C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Zdůvodnění vratky:</w:t>
      </w:r>
    </w:p>
    <w:p w14:paraId="68AF47A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275DE54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5832CE48" w14:textId="234F4B4F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V 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………….</w:t>
      </w: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</w:t>
      </w:r>
      <w:proofErr w:type="gramStart"/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dne </w:t>
      </w:r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 …</w:t>
      </w:r>
      <w:proofErr w:type="gramEnd"/>
      <w:r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………………………..</w:t>
      </w:r>
    </w:p>
    <w:p w14:paraId="30207E0B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69903653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………………………………………………</w:t>
      </w:r>
    </w:p>
    <w:p w14:paraId="5C80EF2F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>Osoba oprávněná jednat za příjemce</w:t>
      </w:r>
    </w:p>
    <w:p w14:paraId="5964C08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</w:pPr>
      <w:r w:rsidRPr="00E9567C">
        <w:rPr>
          <w:rFonts w:ascii="Calibri" w:eastAsia="Times New Roman" w:hAnsi="Calibri" w:cs="Arial"/>
          <w:bCs/>
          <w:i/>
          <w:kern w:val="0"/>
          <w:sz w:val="19"/>
          <w:szCs w:val="19"/>
          <w:lang w:eastAsia="cs-CZ"/>
          <w14:ligatures w14:val="none"/>
        </w:rPr>
        <w:t>(podpis, razítko)</w:t>
      </w:r>
    </w:p>
    <w:p w14:paraId="34E84707" w14:textId="77777777" w:rsidR="00E9567C" w:rsidRPr="00E9567C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</w:pPr>
    </w:p>
    <w:p w14:paraId="19573B21" w14:textId="6C76550E" w:rsidR="00052F64" w:rsidRDefault="00E9567C" w:rsidP="00E9567C">
      <w:pPr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E9567C">
        <w:rPr>
          <w:rFonts w:ascii="Calibri" w:eastAsia="Times New Roman" w:hAnsi="Calibri" w:cs="Arial"/>
          <w:bCs/>
          <w:kern w:val="0"/>
          <w:sz w:val="19"/>
          <w:szCs w:val="19"/>
          <w:lang w:eastAsia="cs-CZ"/>
          <w14:ligatures w14:val="none"/>
        </w:rPr>
        <w:t xml:space="preserve">Jméno a kontaktní telefon, e-mail osoby, která formulář zpracovala: </w:t>
      </w:r>
    </w:p>
    <w:sectPr w:rsidR="00052F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B1A16" w14:textId="77777777" w:rsidR="007A6C85" w:rsidRDefault="007A6C85" w:rsidP="00E9567C">
      <w:pPr>
        <w:spacing w:after="0" w:line="240" w:lineRule="auto"/>
      </w:pPr>
      <w:r>
        <w:separator/>
      </w:r>
    </w:p>
  </w:endnote>
  <w:endnote w:type="continuationSeparator" w:id="0">
    <w:p w14:paraId="7C7F59EA" w14:textId="77777777" w:rsidR="007A6C85" w:rsidRDefault="007A6C85" w:rsidP="00E9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5D559" w14:textId="77777777" w:rsidR="007A6C85" w:rsidRDefault="007A6C85" w:rsidP="00E9567C">
      <w:pPr>
        <w:spacing w:after="0" w:line="240" w:lineRule="auto"/>
      </w:pPr>
      <w:r>
        <w:separator/>
      </w:r>
    </w:p>
  </w:footnote>
  <w:footnote w:type="continuationSeparator" w:id="0">
    <w:p w14:paraId="7B9AFCCA" w14:textId="77777777" w:rsidR="007A6C85" w:rsidRDefault="007A6C85" w:rsidP="00E95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9C35E0" w14:textId="6800A9BE" w:rsidR="00E9567C" w:rsidRPr="002724F8" w:rsidRDefault="00E9567C" w:rsidP="00E33436">
    <w:pPr>
      <w:pStyle w:val="Zhlav"/>
      <w:jc w:val="right"/>
      <w:rPr>
        <w:sz w:val="20"/>
        <w:szCs w:val="20"/>
      </w:rPr>
    </w:pPr>
    <w:r>
      <w:t>Příloha č. 3 k č. j.: MSMT-1</w:t>
    </w:r>
    <w:r w:rsidR="003D0A97">
      <w:t>5312</w:t>
    </w:r>
    <w:r>
      <w:t>/202</w:t>
    </w:r>
    <w:r w:rsidR="003D0A97">
      <w:t>4</w:t>
    </w:r>
    <w:r>
      <w:t>-</w:t>
    </w:r>
    <w:r w:rsidR="00EA4A74">
      <w:t>2</w:t>
    </w:r>
    <w:r>
      <w:t xml:space="preserve">, </w:t>
    </w:r>
    <w:r w:rsidRPr="00E33436">
      <w:rPr>
        <w:sz w:val="24"/>
        <w:szCs w:val="24"/>
      </w:rPr>
      <w:t>Formulář avíz</w:t>
    </w:r>
    <w:r w:rsidR="00455EBB" w:rsidRPr="00E33436">
      <w:rPr>
        <w:sz w:val="24"/>
        <w:szCs w:val="24"/>
      </w:rPr>
      <w:t>a</w:t>
    </w:r>
    <w:r w:rsidRPr="00E33436">
      <w:rPr>
        <w:sz w:val="24"/>
        <w:szCs w:val="24"/>
      </w:rPr>
      <w:t xml:space="preserve"> dotace pro přímé příjemce dotace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783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05"/>
    <w:rsid w:val="00052F64"/>
    <w:rsid w:val="0013710B"/>
    <w:rsid w:val="001C0255"/>
    <w:rsid w:val="002724F8"/>
    <w:rsid w:val="003D0A97"/>
    <w:rsid w:val="00455EBB"/>
    <w:rsid w:val="004C06C8"/>
    <w:rsid w:val="004E0AAA"/>
    <w:rsid w:val="007A6C85"/>
    <w:rsid w:val="00B1684D"/>
    <w:rsid w:val="00BA5405"/>
    <w:rsid w:val="00C277E4"/>
    <w:rsid w:val="00C83519"/>
    <w:rsid w:val="00CA6D68"/>
    <w:rsid w:val="00E33436"/>
    <w:rsid w:val="00E33841"/>
    <w:rsid w:val="00E44FFC"/>
    <w:rsid w:val="00E9567C"/>
    <w:rsid w:val="00E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94523"/>
  <w15:chartTrackingRefBased/>
  <w15:docId w15:val="{CB0C47A9-E62D-4F12-B135-20E249AC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567C"/>
  </w:style>
  <w:style w:type="paragraph" w:styleId="Zpat">
    <w:name w:val="footer"/>
    <w:basedOn w:val="Normln"/>
    <w:link w:val="ZpatChar"/>
    <w:uiPriority w:val="99"/>
    <w:unhideWhenUsed/>
    <w:rsid w:val="00E95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5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Chytil Petr</dc:creator>
  <cp:keywords/>
  <dc:description/>
  <cp:lastModifiedBy>Chytil Petr</cp:lastModifiedBy>
  <cp:revision>12</cp:revision>
  <dcterms:created xsi:type="dcterms:W3CDTF">2023-10-08T18:12:00Z</dcterms:created>
  <dcterms:modified xsi:type="dcterms:W3CDTF">2024-10-29T13:50:00Z</dcterms:modified>
</cp:coreProperties>
</file>