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A52A2C"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74B69E30" w:rsidR="00F5213A" w:rsidRDefault="00471BD4" w:rsidP="00471BD4">
            <w:pPr>
              <w:rPr>
                <w:rFonts w:cstheme="minorHAnsi"/>
                <w:b/>
                <w:bCs/>
                <w:szCs w:val="21"/>
              </w:rPr>
            </w:pPr>
            <w:r>
              <w:rPr>
                <w:rFonts w:cstheme="minorHAnsi"/>
                <w:b/>
                <w:szCs w:val="21"/>
              </w:rPr>
              <w:t>Služební místo</w:t>
            </w:r>
            <w:r w:rsidR="00F73799">
              <w:rPr>
                <w:rFonts w:cstheme="minorHAnsi"/>
                <w:b/>
                <w:szCs w:val="21"/>
              </w:rPr>
              <w:t xml:space="preserve"> </w:t>
            </w:r>
            <w:r w:rsidR="00F73799" w:rsidRPr="00005297">
              <w:rPr>
                <w:b/>
                <w:bCs/>
              </w:rPr>
              <w:t>Zpracovatel*</w:t>
            </w:r>
            <w:proofErr w:type="spellStart"/>
            <w:r w:rsidR="00F73799" w:rsidRPr="00005297">
              <w:rPr>
                <w:b/>
                <w:bCs/>
              </w:rPr>
              <w:t>ka</w:t>
            </w:r>
            <w:proofErr w:type="spellEnd"/>
            <w:r w:rsidR="00F73799" w:rsidRPr="00005297">
              <w:rPr>
                <w:b/>
                <w:bCs/>
              </w:rPr>
              <w:t xml:space="preserve"> dat </w:t>
            </w:r>
            <w:proofErr w:type="spellStart"/>
            <w:r w:rsidR="00F73799" w:rsidRPr="00005297">
              <w:rPr>
                <w:b/>
                <w:bCs/>
              </w:rPr>
              <w:t>PaM</w:t>
            </w:r>
            <w:proofErr w:type="spellEnd"/>
          </w:p>
          <w:p w14:paraId="0EEE7427" w14:textId="286A41DF"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F73799" w:rsidRPr="00005297">
              <w:rPr>
                <w:b/>
                <w:bCs/>
              </w:rPr>
              <w:t>statistického výkaznictví</w:t>
            </w:r>
          </w:p>
          <w:p w14:paraId="70804606" w14:textId="4AF5917A" w:rsidR="00572C22" w:rsidRPr="00572C22" w:rsidRDefault="00572C22" w:rsidP="00471BD4">
            <w:pPr>
              <w:rPr>
                <w:rFonts w:cstheme="minorHAnsi"/>
                <w:b/>
                <w:bCs/>
                <w:szCs w:val="21"/>
              </w:rPr>
            </w:pPr>
            <w:r w:rsidRPr="00EA0E7E">
              <w:rPr>
                <w:rFonts w:cstheme="minorHAnsi"/>
                <w:b/>
                <w:bCs/>
                <w:szCs w:val="21"/>
              </w:rPr>
              <w:t>v</w:t>
            </w:r>
            <w:r w:rsidR="00F73799">
              <w:rPr>
                <w:rFonts w:cstheme="minorHAnsi"/>
                <w:b/>
                <w:bCs/>
                <w:szCs w:val="21"/>
              </w:rPr>
              <w:t> </w:t>
            </w:r>
            <w:r w:rsidRPr="00EA0E7E">
              <w:rPr>
                <w:rFonts w:cstheme="minorHAnsi"/>
                <w:b/>
                <w:bCs/>
                <w:szCs w:val="21"/>
              </w:rPr>
              <w:t>odboru</w:t>
            </w:r>
            <w:r w:rsidR="00F73799">
              <w:rPr>
                <w:rFonts w:cstheme="minorHAnsi"/>
                <w:b/>
                <w:bCs/>
                <w:szCs w:val="21"/>
              </w:rPr>
              <w:t xml:space="preserve"> </w:t>
            </w:r>
            <w:r w:rsidR="00F73799" w:rsidRPr="00005297">
              <w:rPr>
                <w:b/>
                <w:bCs/>
              </w:rPr>
              <w:t>školské statistiky a analýz</w:t>
            </w:r>
          </w:p>
          <w:p w14:paraId="1B7D79B6" w14:textId="5324118B"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F73799">
              <w:rPr>
                <w:rFonts w:cstheme="minorHAnsi"/>
                <w:b/>
                <w:bCs/>
                <w:szCs w:val="21"/>
              </w:rPr>
              <w:t xml:space="preserve"> MSMT-VYB-84/2026-3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A52A2C"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tbl>
    <w:bookmarkEnd w:id="0"/>
    <w:bookmarkEnd w:id="1"/>
    <w:p w14:paraId="440E782B" w14:textId="29C1ECB8" w:rsidR="00471A2A" w:rsidRDefault="008354AD" w:rsidP="00F73799">
      <w:pPr>
        <w:tabs>
          <w:tab w:val="left" w:pos="5260"/>
          <w:tab w:val="left" w:pos="5660"/>
          <w:tab w:val="left" w:pos="5820"/>
        </w:tabs>
        <w:spacing w:before="240"/>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A52A2C"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A52A2C"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A52A2C"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A52A2C"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A52A2C"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A52A2C"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4E5715F1"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F73799">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44CE258" w:rsidR="00852317" w:rsidRPr="00852317" w:rsidRDefault="00F73799"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Pr>
          <w:color w:val="000000" w:themeColor="text1"/>
          <w:szCs w:val="21"/>
        </w:rPr>
        <w:t xml:space="preserve"> </w:t>
      </w:r>
      <w:r w:rsidR="00EC1B9E" w:rsidRPr="00852317">
        <w:rPr>
          <w:color w:val="000000" w:themeColor="text1"/>
          <w:szCs w:val="21"/>
        </w:rPr>
        <w:t xml:space="preserve">Originál, úředně ověřená nebo prostá kopie osvědčení o státním občanství žadatele, </w:t>
      </w:r>
      <w:r w:rsidRPr="00852317">
        <w:rPr>
          <w:color w:val="000000" w:themeColor="text1"/>
          <w:szCs w:val="21"/>
        </w:rPr>
        <w:t xml:space="preserve">kterou </w:t>
      </w:r>
      <w:r>
        <w:rPr>
          <w:color w:val="000000" w:themeColor="text1"/>
          <w:szCs w:val="21"/>
        </w:rPr>
        <w:t>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22404709" w:rsidR="00852317" w:rsidRPr="00852317" w:rsidRDefault="00F73799"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Pr>
          <w:color w:val="000000" w:themeColor="text1"/>
        </w:rPr>
        <w:lastRenderedPageBreak/>
        <w:t xml:space="preserve"> </w: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xml:space="preserve">. Pokud není žadatel </w:t>
      </w:r>
      <w:r w:rsidRPr="00852317">
        <w:rPr>
          <w:color w:val="000000" w:themeColor="text1"/>
        </w:rPr>
        <w:t xml:space="preserve">státním </w:t>
      </w:r>
      <w:r>
        <w:rPr>
          <w:color w:val="000000" w:themeColor="text1"/>
        </w:rPr>
        <w:t>občanem</w:t>
      </w:r>
      <w:r w:rsidR="00EC1B9E" w:rsidRPr="00852317">
        <w:rPr>
          <w:color w:val="000000" w:themeColor="text1"/>
        </w:rPr>
        <w:t xml:space="preserve">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46FBFF12" w:rsidR="00881A83" w:rsidRPr="00852317" w:rsidRDefault="00F73799"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Pr>
          <w:color w:val="000000" w:themeColor="text1"/>
        </w:rPr>
        <w:t xml:space="preserve">  </w: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5A44DC4D" w:rsidR="00C81821" w:rsidRPr="00F73799" w:rsidRDefault="00881A83" w:rsidP="00F73799">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5A5C" w14:textId="77777777" w:rsidR="00A52A2C" w:rsidRDefault="00A52A2C" w:rsidP="00386203">
      <w:pPr>
        <w:spacing w:after="0" w:line="240" w:lineRule="auto"/>
      </w:pPr>
      <w:r>
        <w:separator/>
      </w:r>
    </w:p>
  </w:endnote>
  <w:endnote w:type="continuationSeparator" w:id="0">
    <w:p w14:paraId="0EB09691" w14:textId="77777777" w:rsidR="00A52A2C" w:rsidRDefault="00A52A2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D56C6" w14:textId="77777777" w:rsidR="00A52A2C" w:rsidRDefault="00A52A2C" w:rsidP="00386203">
      <w:pPr>
        <w:spacing w:after="0" w:line="240" w:lineRule="auto"/>
      </w:pPr>
      <w:r>
        <w:separator/>
      </w:r>
    </w:p>
  </w:footnote>
  <w:footnote w:type="continuationSeparator" w:id="0">
    <w:p w14:paraId="72FB3EBC" w14:textId="77777777" w:rsidR="00A52A2C" w:rsidRDefault="00A52A2C"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501F85AA"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F73799">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F73799">
        <w:rPr>
          <w:rFonts w:cstheme="minorHAnsi"/>
          <w:color w:val="FF0000"/>
          <w:sz w:val="16"/>
          <w:szCs w:val="16"/>
        </w:rPr>
        <w:t>2</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104"/>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2A2C"/>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C75EC"/>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3799"/>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717</Words>
  <Characters>4232</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2026-07-24T11:10:00Z</dcterms:created>
  <dcterms:modified xsi:type="dcterms:W3CDTF">2026-07-24T11:13:00Z</dcterms:modified>
</cp:coreProperties>
</file>