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1C6925"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664BDE72" w14:textId="77777777" w:rsidR="00303B96" w:rsidRDefault="00303B96" w:rsidP="00303B96">
            <w:pPr>
              <w:rPr>
                <w:rFonts w:cstheme="minorHAnsi"/>
                <w:b/>
                <w:bCs/>
                <w:szCs w:val="21"/>
              </w:rPr>
            </w:pPr>
            <w:r>
              <w:rPr>
                <w:rFonts w:cstheme="minorHAnsi"/>
                <w:b/>
                <w:szCs w:val="21"/>
              </w:rPr>
              <w:t xml:space="preserve">Služební místo </w:t>
            </w:r>
            <w:r w:rsidRPr="00A45F2F">
              <w:rPr>
                <w:rFonts w:eastAsia="Times New Roman" w:cstheme="minorHAnsi"/>
                <w:b/>
                <w:bCs/>
                <w:szCs w:val="21"/>
              </w:rPr>
              <w:t>Vrchní ředitel*</w:t>
            </w:r>
            <w:proofErr w:type="spellStart"/>
            <w:r w:rsidRPr="00A45F2F">
              <w:rPr>
                <w:rFonts w:eastAsia="Times New Roman" w:cstheme="minorHAnsi"/>
                <w:b/>
                <w:bCs/>
                <w:szCs w:val="21"/>
              </w:rPr>
              <w:t>ka</w:t>
            </w:r>
            <w:proofErr w:type="spellEnd"/>
            <w:r w:rsidRPr="00A45F2F">
              <w:rPr>
                <w:rFonts w:eastAsia="Times New Roman" w:cstheme="minorHAnsi"/>
                <w:b/>
                <w:bCs/>
                <w:szCs w:val="21"/>
              </w:rPr>
              <w:t xml:space="preserve"> sekce </w:t>
            </w:r>
            <w:r>
              <w:rPr>
                <w:rFonts w:eastAsia="Times New Roman" w:cstheme="minorHAnsi"/>
                <w:b/>
                <w:bCs/>
                <w:szCs w:val="21"/>
              </w:rPr>
              <w:t>evropských fondů</w:t>
            </w:r>
          </w:p>
          <w:p w14:paraId="5BDD9E15" w14:textId="07A1B5B3" w:rsidR="007379E9" w:rsidRPr="00F5213A" w:rsidRDefault="00303B96" w:rsidP="00303B96">
            <w:pPr>
              <w:rPr>
                <w:rFonts w:cstheme="minorHAnsi"/>
                <w:b/>
                <w:bCs/>
                <w:szCs w:val="21"/>
              </w:rPr>
            </w:pPr>
            <w:r w:rsidRPr="00EA0E7E">
              <w:rPr>
                <w:rFonts w:cstheme="minorHAnsi"/>
                <w:b/>
                <w:bCs/>
                <w:szCs w:val="21"/>
              </w:rPr>
              <w:t xml:space="preserve">ve služebním úřadu </w:t>
            </w:r>
            <w:r>
              <w:rPr>
                <w:rFonts w:cstheme="minorHAnsi"/>
                <w:b/>
                <w:bCs/>
                <w:szCs w:val="21"/>
              </w:rPr>
              <w:t>Ministerstvo školství, mládeže a tělovýchovy, č. j.: MSMT-VYB-104/2026-2</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1C6925"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1C6925"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1C6925"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1C6925"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1C6925"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1C6925"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1C6925"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773A2E95" w14:textId="14662B0B" w:rsidR="00DA70D8" w:rsidRPr="00303B96" w:rsidRDefault="001C6925" w:rsidP="00DA70D8">
            <w:pPr>
              <w:ind w:left="341" w:hanging="341"/>
              <w:rPr>
                <w:bCs/>
              </w:rPr>
            </w:pPr>
            <w:sdt>
              <w:sdtPr>
                <w:rPr>
                  <w:bCs/>
                </w:rPr>
                <w:id w:val="1380205698"/>
                <w14:checkbox>
                  <w14:checked w14:val="0"/>
                  <w14:checkedState w14:val="2612" w14:font="MS Gothic"/>
                  <w14:uncheckedState w14:val="2610" w14:font="MS Gothic"/>
                </w14:checkbox>
              </w:sdtPr>
              <w:sdtEndPr/>
              <w:sdtContent>
                <w:r w:rsidR="00303B96">
                  <w:rPr>
                    <w:rFonts w:ascii="MS Gothic" w:eastAsia="MS Gothic" w:hAnsi="MS Gothic" w:hint="eastAsia"/>
                    <w:bCs/>
                  </w:rPr>
                  <w:t>☐</w:t>
                </w:r>
              </w:sdtContent>
            </w:sdt>
            <w:r w:rsidR="00DA70D8">
              <w:rPr>
                <w:bCs/>
                <w:color w:val="FF0000"/>
              </w:rPr>
              <w:t xml:space="preserve">  </w:t>
            </w:r>
            <w:r w:rsidR="00DA70D8" w:rsidRPr="00303B96">
              <w:rPr>
                <w:bCs/>
              </w:rPr>
              <w:t xml:space="preserve">Pro účely výběrového řízení v návaznosti na povinnost doložit splnění požadavku znalosti </w:t>
            </w:r>
            <w:r w:rsidR="00303B96" w:rsidRPr="00303B96">
              <w:rPr>
                <w:bCs/>
              </w:rPr>
              <w:t xml:space="preserve">anglického nebo německého nebo francouzského jazyka odpovídající 2. stupni standardizované jazykové zkoušky dle </w:t>
            </w:r>
            <w:r w:rsidR="00303B96" w:rsidRPr="00303B96">
              <w:t>rozhodnutí MŠMT č.j. MSMT-24156/2019 ze dne 3. září 2019, kterým se stanoví Seznam standardizovaných jazykových zkoušek pro účely systému jazykové kvalifikace zaměstnanců ve správních úřadech.</w:t>
            </w:r>
          </w:p>
          <w:p w14:paraId="0E19F80D" w14:textId="77777777" w:rsidR="00DA70D8" w:rsidRPr="00303B96" w:rsidRDefault="00DA70D8" w:rsidP="00DA70D8">
            <w:pPr>
              <w:ind w:left="318" w:hanging="318"/>
            </w:pPr>
          </w:p>
          <w:p w14:paraId="154DD02F" w14:textId="4D9C778E" w:rsidR="00DA70D8" w:rsidRPr="00303B96" w:rsidRDefault="001C6925" w:rsidP="00DA70D8">
            <w:pPr>
              <w:ind w:left="318" w:hanging="318"/>
              <w:rPr>
                <w:rFonts w:cstheme="minorHAnsi"/>
                <w:bCs/>
                <w:szCs w:val="21"/>
              </w:rPr>
            </w:pPr>
            <w:sdt>
              <w:sdtPr>
                <w:rPr>
                  <w:rFonts w:cstheme="minorHAnsi"/>
                  <w:bCs/>
                  <w:szCs w:val="21"/>
                </w:rPr>
                <w:id w:val="-120451916"/>
                <w14:checkbox>
                  <w14:checked w14:val="0"/>
                  <w14:checkedState w14:val="2612" w14:font="MS Gothic"/>
                  <w14:uncheckedState w14:val="2610" w14:font="MS Gothic"/>
                </w14:checkbox>
              </w:sdtPr>
              <w:sdtEndPr/>
              <w:sdtContent>
                <w:r w:rsidR="00DA70D8" w:rsidRPr="00303B96">
                  <w:rPr>
                    <w:rFonts w:ascii="MS Gothic" w:eastAsia="MS Gothic" w:hAnsi="MS Gothic" w:cstheme="minorHAnsi" w:hint="eastAsia"/>
                    <w:bCs/>
                    <w:szCs w:val="21"/>
                  </w:rPr>
                  <w:t>☐</w:t>
                </w:r>
              </w:sdtContent>
            </w:sdt>
            <w:r w:rsidR="00DA70D8" w:rsidRPr="00303B96">
              <w:rPr>
                <w:rFonts w:cstheme="minorHAnsi"/>
                <w:bCs/>
                <w:szCs w:val="21"/>
              </w:rPr>
              <w:t xml:space="preserve">  Pro účely výběrového řízení v návaznosti na povinnost doložit splnění požadavku způsobilosti mít přístup k utajovaným informacím stupně utajení „Důvěrné“ podle právního předpisu upravujícího ochranu utajovaných informací prohlašuji, že jsem vlastníkem příslušné listiny, resp. mám doklad prokazující podání žádosti o vydání této listiny.</w:t>
            </w:r>
          </w:p>
          <w:p w14:paraId="65385D29" w14:textId="77777777" w:rsidR="00E376A7" w:rsidRPr="00303B96" w:rsidRDefault="00E376A7" w:rsidP="00564E48"/>
          <w:p w14:paraId="3CDDFB43" w14:textId="36B8CE5B" w:rsidR="007668D1" w:rsidRPr="00A878FA" w:rsidRDefault="007668D1" w:rsidP="00A878FA">
            <w:pPr>
              <w:rPr>
                <w:color w:val="000000" w:themeColor="text1"/>
              </w:rPr>
            </w:pPr>
            <w:r w:rsidRPr="00303B96">
              <w:rPr>
                <w:b/>
              </w:rPr>
              <w:t>Poučení:</w:t>
            </w:r>
            <w:r w:rsidRPr="00303B96">
              <w:t xml:space="preserve"> výše uvedená </w:t>
            </w:r>
            <w:r w:rsidRPr="00303B96">
              <w:rPr>
                <w:b/>
                <w:bCs/>
              </w:rPr>
              <w:t xml:space="preserve">čestná </w:t>
            </w:r>
            <w:r w:rsidR="00E376A7" w:rsidRPr="00303B96">
              <w:rPr>
                <w:b/>
                <w:bCs/>
              </w:rPr>
              <w:t>prohlášení o státním občanství,</w:t>
            </w:r>
            <w:r w:rsidRPr="00303B96">
              <w:rPr>
                <w:b/>
                <w:bCs/>
              </w:rPr>
              <w:t> o dosaženém vzdělání</w:t>
            </w:r>
            <w:r w:rsidRPr="00303B96">
              <w:t xml:space="preserve"> </w:t>
            </w:r>
            <w:r w:rsidR="00E376A7" w:rsidRPr="00303B96">
              <w:t xml:space="preserve">a </w:t>
            </w:r>
            <w:r w:rsidR="00E376A7" w:rsidRPr="00303B96">
              <w:rPr>
                <w:b/>
              </w:rPr>
              <w:t>o způsobilosti mít přístup k utajovaným informacím</w:t>
            </w:r>
            <w:r w:rsidR="00E376A7" w:rsidRPr="00303B96">
              <w:t xml:space="preserve"> </w:t>
            </w:r>
            <w:r w:rsidRPr="00303B96">
              <w:t xml:space="preserve">nahrazují listiny </w:t>
            </w:r>
            <w:r w:rsidRPr="00303B96">
              <w:rPr>
                <w:b/>
                <w:bCs/>
              </w:rPr>
              <w:t>prokazující splnění</w:t>
            </w:r>
            <w:r w:rsidRPr="00303B96">
              <w:t xml:space="preserve"> předpokladů</w:t>
            </w:r>
            <w:r w:rsidRPr="00303B96">
              <w:rPr>
                <w:rStyle w:val="Znakapoznpodarou"/>
              </w:rPr>
              <w:footnoteReference w:id="12"/>
            </w:r>
            <w:r w:rsidRPr="00303B96">
              <w:rPr>
                <w:vertAlign w:val="superscript"/>
              </w:rPr>
              <w:t xml:space="preserve"> </w:t>
            </w:r>
            <w:r w:rsidRPr="00303B96">
              <w:rPr>
                <w:b/>
                <w:bCs/>
              </w:rPr>
              <w:t xml:space="preserve">pouze při podání žádosti. Žadatel je povinen listiny </w:t>
            </w:r>
            <w:r w:rsidRPr="00612ED9">
              <w:rPr>
                <w:b/>
                <w:bCs/>
                <w:color w:val="000000" w:themeColor="text1"/>
              </w:rPr>
              <w:t>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2E7304C" w14:textId="77777777" w:rsidR="003043C4" w:rsidRPr="00D5218C" w:rsidRDefault="00C23B07" w:rsidP="009D2EA0">
      <w:pPr>
        <w:pStyle w:val="Textpoznpodarou"/>
        <w:spacing w:line="480" w:lineRule="auto"/>
        <w:rPr>
          <w:b/>
          <w:bCs/>
          <w:sz w:val="21"/>
          <w:szCs w:val="21"/>
        </w:rPr>
      </w:pPr>
      <w:r w:rsidRPr="007668D1">
        <w:rPr>
          <w:b/>
          <w:bCs/>
          <w:sz w:val="21"/>
          <w:szCs w:val="21"/>
        </w:rPr>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lastRenderedPageBreak/>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E95E3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 xml:space="preserve">státní </w:t>
      </w:r>
      <w:r w:rsidRPr="00E95E35">
        <w:t>službě nebo činností obdobně vykonávaných v zákonem stanovených institucích či</w:t>
      </w:r>
      <w:r w:rsidR="005411F9" w:rsidRPr="00E95E35">
        <w:t> </w:t>
      </w:r>
      <w:r w:rsidRPr="00E95E35">
        <w:t>funkci</w:t>
      </w:r>
      <w:r w:rsidRPr="00E95E35">
        <w:rPr>
          <w:rStyle w:val="Znakapoznpodarou"/>
        </w:rPr>
        <w:footnoteReference w:id="18"/>
      </w:r>
      <w:r w:rsidRPr="00E95E35">
        <w:t>.</w:t>
      </w:r>
    </w:p>
    <w:p w14:paraId="4F671127" w14:textId="77777777" w:rsidR="00D203F8" w:rsidRPr="00E95E35" w:rsidRDefault="007668D1" w:rsidP="007B47F2">
      <w:pPr>
        <w:pBdr>
          <w:top w:val="single" w:sz="4" w:space="1" w:color="auto"/>
          <w:left w:val="single" w:sz="4" w:space="27" w:color="auto"/>
          <w:bottom w:val="single" w:sz="4" w:space="1" w:color="auto"/>
          <w:right w:val="single" w:sz="4" w:space="0" w:color="auto"/>
        </w:pBdr>
        <w:ind w:left="567"/>
        <w:rPr>
          <w:szCs w:val="21"/>
          <w:u w:val="single"/>
        </w:rPr>
      </w:pPr>
      <w:r w:rsidRPr="00E95E35">
        <w:rPr>
          <w:b/>
          <w:bCs/>
          <w:u w:val="single"/>
        </w:rPr>
        <w:t xml:space="preserve">Přílohy prokazující splnění požadavků stanovených služebním předpisem podle § 25 odst. </w:t>
      </w:r>
      <w:r w:rsidR="000D3D9D" w:rsidRPr="00E95E35">
        <w:rPr>
          <w:b/>
          <w:bCs/>
          <w:u w:val="single"/>
        </w:rPr>
        <w:t>3</w:t>
      </w:r>
      <w:r w:rsidR="00D203F8" w:rsidRPr="00E95E35">
        <w:rPr>
          <w:b/>
          <w:bCs/>
          <w:u w:val="single"/>
        </w:rPr>
        <w:t xml:space="preserve"> </w:t>
      </w:r>
      <w:r w:rsidRPr="00E95E35">
        <w:rPr>
          <w:b/>
          <w:bCs/>
          <w:u w:val="single"/>
        </w:rPr>
        <w:t>zákona o státní službě</w:t>
      </w:r>
    </w:p>
    <w:p w14:paraId="4009E573" w14:textId="77777777" w:rsidR="00D203F8" w:rsidRPr="00E95E35"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95E35">
        <w:t>Originál nebo úředně ověřená kopie listiny nebo jiného dokladu prokazujícího složení příslušné úrovně standardizované jazykové zkoušky</w:t>
      </w:r>
      <w:r w:rsidRPr="00E95E35">
        <w:rPr>
          <w:rStyle w:val="Znakapoznpodarou"/>
        </w:rPr>
        <w:footnoteReference w:id="19"/>
      </w:r>
      <w:r w:rsidRPr="00E95E35">
        <w:t>.</w:t>
      </w:r>
    </w:p>
    <w:p w14:paraId="4EE11814" w14:textId="35E33FF8" w:rsidR="00D203F8" w:rsidRPr="00E95E35"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95E35">
        <w:rPr>
          <w:noProof/>
        </w:rPr>
        <w:t>Originál nebo úředně ověřená kopie listiny prokazující délku předchozího výkonu činností podle § 5 zákona o státní službě nebo činností obdobných</w:t>
      </w:r>
      <w:r w:rsidRPr="00E95E35">
        <w:rPr>
          <w:rStyle w:val="Znakapoznpodarou"/>
          <w:noProof/>
        </w:rPr>
        <w:footnoteReference w:id="20"/>
      </w:r>
      <w:r w:rsidR="007668D1" w:rsidRPr="00E95E35">
        <w:t>.</w:t>
      </w:r>
    </w:p>
    <w:p w14:paraId="2C658711" w14:textId="77777777" w:rsidR="00CC5804" w:rsidRPr="00E95E35"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szCs w:val="21"/>
        </w:rPr>
      </w:pPr>
      <w:r w:rsidRPr="00E95E35">
        <w:t xml:space="preserve"> </w:t>
      </w:r>
      <w:r w:rsidR="007668D1" w:rsidRPr="00E95E35">
        <w:t xml:space="preserve">Originál nebo </w:t>
      </w:r>
      <w:proofErr w:type="spellStart"/>
      <w:r w:rsidRPr="00E95E35">
        <w:t>s</w:t>
      </w:r>
      <w:r w:rsidR="007668D1" w:rsidRPr="00E95E35">
        <w:t>úředně</w:t>
      </w:r>
      <w:proofErr w:type="spellEnd"/>
      <w:r w:rsidR="007668D1" w:rsidRPr="00E95E35">
        <w:t xml:space="preserve"> ověřená kopie listiny prokazující způsobilost mít přístup k utajovaným informacím v souladu s právním předpisem upravujícím ochranu utajovaných informací (je-li žadatel jejím držitelem)</w:t>
      </w:r>
      <w:r w:rsidR="007668D1" w:rsidRPr="00E95E35">
        <w:rPr>
          <w:rStyle w:val="Znakapoznpodarou"/>
        </w:rPr>
        <w:footnoteReference w:id="21"/>
      </w:r>
      <w:r w:rsidR="007668D1" w:rsidRPr="00E95E35">
        <w:t>, popř. doklad prokazující podání žádosti o vydání této listiny</w:t>
      </w:r>
      <w:r w:rsidR="007668D1" w:rsidRPr="00E95E35">
        <w:rPr>
          <w:rStyle w:val="Znakapoznpodarou"/>
        </w:rPr>
        <w:footnoteReference w:id="22"/>
      </w:r>
      <w:r w:rsidR="007668D1" w:rsidRPr="00E95E35">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lastRenderedPageBreak/>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30D52DF5"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p w14:paraId="0B2ECC35" w14:textId="0B7CF49C" w:rsidR="00515605" w:rsidRPr="00515605" w:rsidRDefault="007B47F2" w:rsidP="00A062A4">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sidRPr="00515605">
        <w:rPr>
          <w:color w:val="FF0000"/>
        </w:rPr>
        <w:t xml:space="preserve"> </w:t>
      </w:r>
      <w:r w:rsidR="00515605" w:rsidRPr="00515605">
        <w:t xml:space="preserve">Písemný přehled významných pracovních úkolů </w:t>
      </w:r>
      <w:r w:rsidR="00515605" w:rsidRPr="00B05DD5">
        <w:t>a projektů, na jejichž řešení se žadatel ve svých předchozích pracovních rolích podílel nebo za jejichž realizaci přímo odpovídal, včetně stručného popisu své role a dosažených</w:t>
      </w:r>
      <w:r w:rsidR="00515605">
        <w:t xml:space="preserve"> výsledků.</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3"/>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4"/>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21C9137F" w14:textId="77777777"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4EFF6" w14:textId="77777777" w:rsidR="001C6925" w:rsidRDefault="001C6925" w:rsidP="00386203">
      <w:pPr>
        <w:spacing w:after="0" w:line="240" w:lineRule="auto"/>
      </w:pPr>
      <w:r>
        <w:separator/>
      </w:r>
    </w:p>
  </w:endnote>
  <w:endnote w:type="continuationSeparator" w:id="0">
    <w:p w14:paraId="110D52C4" w14:textId="77777777" w:rsidR="001C6925" w:rsidRDefault="001C6925"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59230" w14:textId="77777777" w:rsidR="001C6925" w:rsidRDefault="001C6925" w:rsidP="00386203">
      <w:pPr>
        <w:spacing w:after="0" w:line="240" w:lineRule="auto"/>
      </w:pPr>
      <w:r>
        <w:separator/>
      </w:r>
    </w:p>
  </w:footnote>
  <w:footnote w:type="continuationSeparator" w:id="0">
    <w:p w14:paraId="52BDA391" w14:textId="77777777" w:rsidR="001C6925" w:rsidRDefault="001C6925"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7777777" w:rsidR="007668D1" w:rsidRPr="00515605"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 xml:space="preserve">Zaškrtněte jednotlivě u každého </w:t>
      </w:r>
      <w:r w:rsidR="00C86E78" w:rsidRPr="00515605">
        <w:rPr>
          <w:rFonts w:cstheme="minorHAnsi"/>
          <w:sz w:val="16"/>
          <w:szCs w:val="16"/>
        </w:rPr>
        <w:t xml:space="preserve">předpokladu a doplňte podle vysvětlivek. Prohlášení o státním občanství, o dosaženém vzdělání a o způsobilosti mít přístup k utajovaným informacím je </w:t>
      </w:r>
      <w:r w:rsidR="00C86E78" w:rsidRPr="00515605">
        <w:rPr>
          <w:rFonts w:cstheme="minorHAnsi"/>
          <w:b/>
          <w:bCs/>
          <w:sz w:val="16"/>
          <w:szCs w:val="16"/>
        </w:rPr>
        <w:t>potřeba doložit příslušnou listinou nejpozději před konáním pohovoru</w:t>
      </w:r>
      <w:r w:rsidR="00C86E78" w:rsidRPr="00515605">
        <w:rPr>
          <w:rFonts w:cstheme="minorHAnsi"/>
          <w:sz w:val="16"/>
          <w:szCs w:val="16"/>
        </w:rPr>
        <w:t xml:space="preserve">. Pokud k žádosti budete přikládat tyto tři potřebné listiny prokazující skutečnosti, </w:t>
      </w:r>
      <w:r w:rsidR="00C86E78" w:rsidRPr="00515605">
        <w:rPr>
          <w:rFonts w:cstheme="minorHAnsi"/>
          <w:b/>
          <w:bCs/>
          <w:sz w:val="16"/>
          <w:szCs w:val="16"/>
        </w:rPr>
        <w:t>není potřeba čestně prohlašovat</w:t>
      </w:r>
      <w:r w:rsidR="00C86E78" w:rsidRPr="00515605">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515605">
        <w:rPr>
          <w:rStyle w:val="Znakapoznpodarou"/>
          <w:rFonts w:cstheme="minorHAnsi"/>
          <w:sz w:val="16"/>
          <w:szCs w:val="16"/>
        </w:rPr>
        <w:footnoteRef/>
      </w:r>
      <w:r w:rsidRPr="00515605">
        <w:rPr>
          <w:rFonts w:cstheme="minorHAnsi"/>
          <w:sz w:val="16"/>
          <w:szCs w:val="16"/>
        </w:rPr>
        <w:t xml:space="preserve"> Doplňte „České republiky“, jste-li občanem České republiky, nebo celý název jiného členského státu Evropské unie nebo celý název státu, který je smluvním státem Dohody o Evropském hospodářském </w:t>
      </w:r>
      <w:r w:rsidRPr="008D3E86">
        <w:rPr>
          <w:rFonts w:cstheme="minorHAnsi"/>
          <w:sz w:val="16"/>
          <w:szCs w:val="16"/>
        </w:rPr>
        <w:t>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4805C7CF"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 xml:space="preserve">3 </w:t>
      </w:r>
      <w:r w:rsidRPr="00C224A5">
        <w:rPr>
          <w:rFonts w:cstheme="minorHAnsi"/>
          <w:sz w:val="16"/>
          <w:szCs w:val="16"/>
        </w:rPr>
        <w:t xml:space="preserve">písm. </w:t>
      </w:r>
      <w:r w:rsidR="00DB174E" w:rsidRPr="00C224A5">
        <w:rPr>
          <w:rFonts w:cstheme="minorHAnsi"/>
          <w:sz w:val="16"/>
          <w:szCs w:val="16"/>
        </w:rPr>
        <w:t>c</w:t>
      </w:r>
      <w:r w:rsidRPr="00C224A5">
        <w:rPr>
          <w:rFonts w:cstheme="minorHAnsi"/>
          <w:sz w:val="16"/>
          <w:szCs w:val="16"/>
        </w:rPr>
        <w:t>) zákona o státní službě. Dle rozhodnutí Ministerstva školství, mládeže a tělovýchovy č.j. MSMT-24156/2019 ze dne 3. září 2019, kterým se stanoví Seznam standardizovaných jazykových zkoušek pro účely systému jazykové kvalifikace zaměstnanců ve správních úřadech (není-li v oznámení o vyhlášení výběrového řízení uvedeno jinak).</w:t>
      </w:r>
    </w:p>
  </w:footnote>
  <w:footnote w:id="20">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1">
    <w:p w14:paraId="03D900F5" w14:textId="77777777" w:rsidR="007668D1" w:rsidRPr="00C81821"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 25 odst. </w:t>
      </w:r>
      <w:r w:rsidR="00DB174E" w:rsidRPr="00C224A5">
        <w:rPr>
          <w:rFonts w:cstheme="minorHAnsi"/>
          <w:sz w:val="16"/>
          <w:szCs w:val="16"/>
        </w:rPr>
        <w:t>3</w:t>
      </w:r>
      <w:r w:rsidRPr="00C224A5">
        <w:rPr>
          <w:rFonts w:cstheme="minorHAnsi"/>
          <w:sz w:val="16"/>
          <w:szCs w:val="16"/>
        </w:rPr>
        <w:t xml:space="preserve"> písm. </w:t>
      </w:r>
      <w:r w:rsidR="00DB174E" w:rsidRPr="00C224A5">
        <w:rPr>
          <w:rFonts w:cstheme="minorHAnsi"/>
          <w:sz w:val="16"/>
          <w:szCs w:val="16"/>
        </w:rPr>
        <w:t>d</w:t>
      </w:r>
      <w:r w:rsidRPr="00C224A5">
        <w:rPr>
          <w:rFonts w:cstheme="minorHAnsi"/>
          <w:sz w:val="16"/>
          <w:szCs w:val="16"/>
        </w:rPr>
        <w:t>) zákona o státní službě.</w:t>
      </w:r>
      <w:r w:rsidRPr="00C224A5">
        <w:rPr>
          <w:color w:val="FF0000"/>
          <w:sz w:val="16"/>
          <w:szCs w:val="16"/>
        </w:rPr>
        <w:t xml:space="preserve"> </w:t>
      </w:r>
      <w:r w:rsidRPr="00C224A5">
        <w:rPr>
          <w:rFonts w:cstheme="minorHAnsi"/>
          <w:sz w:val="16"/>
          <w:szCs w:val="16"/>
        </w:rPr>
        <w:t>Oznámení o splnění podmínek pro přístup k utajované informaci stupně utajení Vyhrazené nebo Osvědčení fyzické osoby příslušného stupně</w:t>
      </w:r>
      <w:r w:rsidRPr="00C81821">
        <w:rPr>
          <w:rFonts w:cstheme="minorHAnsi"/>
          <w:sz w:val="16"/>
          <w:szCs w:val="16"/>
        </w:rPr>
        <w:t xml:space="preserve"> utajení (Důvěrné, Tajné nebo Přísně tajné) podle zákona č. 412/2005 Sb., o ochraně utajovaných informací a bezpečnostní způsobilosti.</w:t>
      </w:r>
    </w:p>
  </w:footnote>
  <w:footnote w:id="22">
    <w:p w14:paraId="3706714D" w14:textId="77777777" w:rsidR="007668D1" w:rsidRPr="00892B06" w:rsidRDefault="007668D1" w:rsidP="00E531DF">
      <w:pPr>
        <w:pStyle w:val="Textpoznpodarou"/>
        <w:rPr>
          <w:rFonts w:cstheme="minorHAnsi"/>
          <w:sz w:val="16"/>
          <w:szCs w:val="16"/>
        </w:rPr>
      </w:pPr>
      <w:r w:rsidRPr="00C81821">
        <w:rPr>
          <w:rStyle w:val="Znakapoznpodarou"/>
          <w:sz w:val="16"/>
          <w:szCs w:val="16"/>
        </w:rPr>
        <w:footnoteRef/>
      </w:r>
      <w:r w:rsidRPr="00C81821">
        <w:rPr>
          <w:sz w:val="16"/>
          <w:szCs w:val="16"/>
        </w:rPr>
        <w:t xml:space="preserve"> </w:t>
      </w:r>
      <w:r w:rsidRPr="00C81821">
        <w:rPr>
          <w:rFonts w:cstheme="minorHAnsi"/>
          <w:sz w:val="16"/>
          <w:szCs w:val="16"/>
        </w:rPr>
        <w:t>Splnění požadavku na stupeň „Vyhrazené“, „Důvěrné“, „Tajné“ nebo „Přísně tajné“ se dokládá originálem nebo úředně ověřenou kopii</w:t>
      </w:r>
      <w:r w:rsidR="00E531DF">
        <w:rPr>
          <w:rFonts w:cstheme="minorHAnsi"/>
          <w:sz w:val="16"/>
          <w:szCs w:val="16"/>
        </w:rPr>
        <w:t xml:space="preserve"> </w:t>
      </w:r>
      <w:r w:rsidRPr="00C81821">
        <w:rPr>
          <w:rFonts w:cstheme="minorHAnsi"/>
          <w:sz w:val="16"/>
          <w:szCs w:val="16"/>
        </w:rPr>
        <w:t xml:space="preserve">platného Oznámení o splnění podmínek pro přístup k utajované informaci stupně utajení. </w:t>
      </w:r>
      <w:r w:rsidRPr="00C81821">
        <w:rPr>
          <w:rFonts w:cstheme="minorHAnsi"/>
          <w:b/>
          <w:bCs/>
          <w:sz w:val="16"/>
          <w:szCs w:val="16"/>
        </w:rPr>
        <w:t>Nedoložení tohoto dokladu</w:t>
      </w:r>
      <w:r w:rsidRPr="00C81821">
        <w:rPr>
          <w:rFonts w:cstheme="minorHAnsi"/>
          <w:sz w:val="16"/>
          <w:szCs w:val="16"/>
        </w:rPr>
        <w:t xml:space="preserve"> </w:t>
      </w:r>
      <w:r w:rsidRPr="00C81821">
        <w:rPr>
          <w:rFonts w:cstheme="minorHAnsi"/>
          <w:b/>
          <w:bCs/>
          <w:sz w:val="16"/>
          <w:szCs w:val="16"/>
        </w:rPr>
        <w:t>není důvodem</w:t>
      </w:r>
      <w:r w:rsidR="00E531DF">
        <w:rPr>
          <w:rFonts w:cstheme="minorHAnsi"/>
          <w:sz w:val="16"/>
          <w:szCs w:val="16"/>
        </w:rPr>
        <w:t xml:space="preserve"> </w:t>
      </w:r>
      <w:r w:rsidRPr="00C81821">
        <w:rPr>
          <w:rFonts w:cstheme="minorHAnsi"/>
          <w:b/>
          <w:bCs/>
          <w:sz w:val="16"/>
          <w:szCs w:val="16"/>
        </w:rPr>
        <w:t>pro vyřazení žádosti</w:t>
      </w:r>
      <w:r w:rsidRPr="00C81821">
        <w:rPr>
          <w:rFonts w:cstheme="minorHAnsi"/>
          <w:sz w:val="16"/>
          <w:szCs w:val="16"/>
        </w:rPr>
        <w:t>. Pokud žadatel nedisponuje příslušným dokladem a zároveň jeho žádost nebude vyřazena z jiných důvodů, bude</w:t>
      </w:r>
      <w:r w:rsidR="00E531DF">
        <w:rPr>
          <w:rFonts w:cstheme="minorHAnsi"/>
          <w:sz w:val="16"/>
          <w:szCs w:val="16"/>
        </w:rPr>
        <w:t xml:space="preserve"> </w:t>
      </w:r>
      <w:r w:rsidRPr="00C81821">
        <w:rPr>
          <w:rFonts w:cstheme="minorHAnsi"/>
          <w:sz w:val="16"/>
          <w:szCs w:val="16"/>
        </w:rPr>
        <w:t>v případě jeho zařazení následně prověřen a přístup k utajovaným informacím stupně „Důvěrné“, „Tajné“ nebo „Přísně tajné“ vyžádán</w:t>
      </w:r>
      <w:r w:rsidR="00E531DF">
        <w:rPr>
          <w:rFonts w:cstheme="minorHAnsi"/>
          <w:sz w:val="16"/>
          <w:szCs w:val="16"/>
        </w:rPr>
        <w:t xml:space="preserve"> </w:t>
      </w:r>
      <w:r w:rsidRPr="00C81821">
        <w:rPr>
          <w:rFonts w:cstheme="minorHAnsi"/>
          <w:sz w:val="16"/>
          <w:szCs w:val="16"/>
        </w:rPr>
        <w:t>u Národního bezpečnostního úřadu. U stupně „Vyhrazené“ vydává přistup odpovědná osoba v rámci služebního úřadu nebo jí pověřená</w:t>
      </w:r>
      <w:r w:rsidR="00E531DF">
        <w:rPr>
          <w:rFonts w:cstheme="minorHAnsi"/>
          <w:sz w:val="16"/>
          <w:szCs w:val="16"/>
        </w:rPr>
        <w:t xml:space="preserve"> </w:t>
      </w:r>
      <w:r w:rsidRPr="00892B06">
        <w:rPr>
          <w:rFonts w:cstheme="minorHAnsi"/>
          <w:sz w:val="16"/>
          <w:szCs w:val="16"/>
        </w:rPr>
        <w:t>osoba.</w:t>
      </w:r>
    </w:p>
  </w:footnote>
  <w:footnote w:id="23">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4">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4.4pt;height:14.4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56D"/>
    <w:rsid w:val="001B7CA4"/>
    <w:rsid w:val="001C0F4F"/>
    <w:rsid w:val="001C102A"/>
    <w:rsid w:val="001C1BDB"/>
    <w:rsid w:val="001C599C"/>
    <w:rsid w:val="001C6925"/>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3B96"/>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5605"/>
    <w:rsid w:val="0051656F"/>
    <w:rsid w:val="00520B64"/>
    <w:rsid w:val="005228B8"/>
    <w:rsid w:val="00522DE4"/>
    <w:rsid w:val="005230A3"/>
    <w:rsid w:val="0053201B"/>
    <w:rsid w:val="00535ADA"/>
    <w:rsid w:val="00537914"/>
    <w:rsid w:val="005411F9"/>
    <w:rsid w:val="00542A59"/>
    <w:rsid w:val="00544A45"/>
    <w:rsid w:val="00550013"/>
    <w:rsid w:val="00553576"/>
    <w:rsid w:val="00555229"/>
    <w:rsid w:val="00561CA5"/>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3A16"/>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D68"/>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D4567"/>
    <w:rsid w:val="00DD566A"/>
    <w:rsid w:val="00DE0108"/>
    <w:rsid w:val="00DE1E39"/>
    <w:rsid w:val="00DE44C3"/>
    <w:rsid w:val="00DE6A37"/>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5E35"/>
    <w:rsid w:val="00E9792C"/>
    <w:rsid w:val="00EA093E"/>
    <w:rsid w:val="00EA0BCF"/>
    <w:rsid w:val="00EA0C81"/>
    <w:rsid w:val="00EA0E7E"/>
    <w:rsid w:val="00EA554D"/>
    <w:rsid w:val="00EA5AA3"/>
    <w:rsid w:val="00EB1275"/>
    <w:rsid w:val="00EB1549"/>
    <w:rsid w:val="00EB6D29"/>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F5E"/>
    <w:rsid w:val="00FE4079"/>
    <w:rsid w:val="00FE4DA0"/>
    <w:rsid w:val="00FE7442"/>
    <w:rsid w:val="00FF1164"/>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1081</Words>
  <Characters>6384</Characters>
  <Application>Microsoft Office Word</Application>
  <DocSecurity>0</DocSecurity>
  <Lines>53</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Molčáková Vladimíra</cp:lastModifiedBy>
  <cp:revision>7</cp:revision>
  <cp:lastPrinted>2024-05-09T07:47:00Z</cp:lastPrinted>
  <dcterms:created xsi:type="dcterms:W3CDTF">2026-08-19T12:59:00Z</dcterms:created>
  <dcterms:modified xsi:type="dcterms:W3CDTF">2026-08-19T13:12:00Z</dcterms:modified>
</cp:coreProperties>
</file>